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E3A2" w14:textId="39C4219A" w:rsidR="00721E23" w:rsidRDefault="00436C0B">
      <w:pPr>
        <w:pStyle w:val="BodyText"/>
        <w:rPr>
          <w:rFonts w:ascii="Times New Roman"/>
          <w:sz w:val="20"/>
        </w:rPr>
      </w:pPr>
      <w:r>
        <w:rPr>
          <w:rFonts w:ascii="SimSun"/>
          <w:noProof/>
          <w:sz w:val="32"/>
        </w:rPr>
        <w:drawing>
          <wp:anchor distT="0" distB="0" distL="114300" distR="114300" simplePos="0" relativeHeight="251789312" behindDoc="0" locked="0" layoutInCell="1" allowOverlap="1" wp14:anchorId="6AC41EAA" wp14:editId="11C3FE13">
            <wp:simplePos x="0" y="0"/>
            <wp:positionH relativeFrom="column">
              <wp:posOffset>5162550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5985E" w14:textId="77777777" w:rsidR="00721E23" w:rsidRDefault="00721E23">
      <w:pPr>
        <w:pStyle w:val="BodyText"/>
        <w:rPr>
          <w:rFonts w:ascii="Times New Roman"/>
          <w:sz w:val="20"/>
        </w:rPr>
      </w:pPr>
    </w:p>
    <w:p w14:paraId="5C5311CF" w14:textId="1E614783" w:rsidR="00721E23" w:rsidRDefault="00721E23">
      <w:pPr>
        <w:pStyle w:val="BodyText"/>
        <w:spacing w:before="9"/>
        <w:rPr>
          <w:rFonts w:ascii="Times New Roman"/>
          <w:sz w:val="23"/>
        </w:rPr>
      </w:pPr>
    </w:p>
    <w:p w14:paraId="0D6D6D80" w14:textId="15011F9E" w:rsidR="00436C0B" w:rsidRDefault="00436C0B" w:rsidP="00436C0B">
      <w:pPr>
        <w:pStyle w:val="NormalWeb"/>
        <w:spacing w:before="0" w:beforeAutospacing="0" w:after="0" w:afterAutospacing="0" w:line="400" w:lineRule="exact"/>
        <w:rPr>
          <w:rFonts w:ascii="Calibri" w:hAnsi="Calibri" w:cs="Times New Roman"/>
          <w:b/>
          <w:bCs/>
          <w:kern w:val="24"/>
          <w:sz w:val="32"/>
          <w:szCs w:val="32"/>
        </w:rPr>
      </w:pPr>
      <w:r>
        <w:rPr>
          <w:rFonts w:ascii="Calibri" w:hAnsi="Calibri" w:cs="Times New Roman"/>
          <w:b/>
          <w:bCs/>
          <w:noProof/>
          <w:kern w:val="24"/>
          <w:sz w:val="32"/>
          <w:szCs w:val="32"/>
        </w:rPr>
        <w:drawing>
          <wp:anchor distT="0" distB="0" distL="114300" distR="114300" simplePos="0" relativeHeight="251794432" behindDoc="1" locked="0" layoutInCell="1" allowOverlap="1" wp14:anchorId="325E10B5" wp14:editId="059F777E">
            <wp:simplePos x="0" y="0"/>
            <wp:positionH relativeFrom="column">
              <wp:posOffset>5143500</wp:posOffset>
            </wp:positionH>
            <wp:positionV relativeFrom="paragraph">
              <wp:posOffset>7620</wp:posOffset>
            </wp:positionV>
            <wp:extent cx="2237740" cy="23739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NC344-XDSL-e15556935485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37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FFFF"/>
        </w:rPr>
        <w:t>DS-2</w:t>
      </w:r>
      <w:proofErr w:type="gramStart"/>
      <w:r>
        <w:rPr>
          <w:color w:val="FFFFFF"/>
        </w:rPr>
        <w:t>CD</w:t>
      </w:r>
      <w:r>
        <w:rPr>
          <w:rFonts w:cs="Times New Roman"/>
          <w:b/>
          <w:bCs/>
          <w:kern w:val="24"/>
          <w:sz w:val="32"/>
          <w:szCs w:val="32"/>
        </w:rPr>
        <w:t xml:space="preserve">  </w:t>
      </w:r>
      <w:r w:rsidRPr="00436C0B">
        <w:rPr>
          <w:rFonts w:ascii="Calibri" w:hAnsi="Calibri" w:cs="Times New Roman"/>
          <w:b/>
          <w:bCs/>
          <w:kern w:val="24"/>
          <w:sz w:val="32"/>
          <w:szCs w:val="32"/>
        </w:rPr>
        <w:t>HNC</w:t>
      </w:r>
      <w:proofErr w:type="gramEnd"/>
      <w:r w:rsidRPr="00436C0B">
        <w:rPr>
          <w:rFonts w:ascii="Calibri" w:hAnsi="Calibri" w:cs="Times New Roman"/>
          <w:b/>
          <w:bCs/>
          <w:kern w:val="24"/>
          <w:sz w:val="32"/>
          <w:szCs w:val="32"/>
        </w:rPr>
        <w:t>344-XDSL/2.8</w:t>
      </w:r>
    </w:p>
    <w:p w14:paraId="79DF0CDC" w14:textId="45AC18F0" w:rsidR="00721E23" w:rsidRDefault="00436C0B" w:rsidP="00436C0B">
      <w:pPr>
        <w:pStyle w:val="NormalWeb"/>
        <w:spacing w:before="0" w:beforeAutospacing="0" w:after="0" w:afterAutospacing="0" w:line="400" w:lineRule="exact"/>
        <w:ind w:left="360"/>
        <w:rPr>
          <w:b/>
        </w:rPr>
      </w:pPr>
      <w:r>
        <w:rPr>
          <w:rFonts w:ascii="Calibri" w:hAnsi="Calibri" w:cs="Times New Roman"/>
          <w:b/>
          <w:bCs/>
          <w:kern w:val="24"/>
          <w:sz w:val="32"/>
          <w:szCs w:val="32"/>
        </w:rPr>
        <w:t xml:space="preserve">         </w:t>
      </w:r>
      <w:r w:rsidRPr="00436C0B">
        <w:rPr>
          <w:rFonts w:ascii="Calibri" w:hAnsi="Calibri" w:cs="Times New Roman"/>
          <w:b/>
          <w:bCs/>
          <w:kern w:val="24"/>
          <w:sz w:val="32"/>
          <w:szCs w:val="32"/>
        </w:rPr>
        <w:t xml:space="preserve">4 MP IR Fixed </w:t>
      </w:r>
      <w:proofErr w:type="spellStart"/>
      <w:r w:rsidRPr="00436C0B">
        <w:rPr>
          <w:rFonts w:ascii="Calibri" w:hAnsi="Calibri" w:cs="Times New Roman"/>
          <w:b/>
          <w:bCs/>
          <w:kern w:val="24"/>
          <w:sz w:val="32"/>
          <w:szCs w:val="32"/>
        </w:rPr>
        <w:t>Turrent</w:t>
      </w:r>
      <w:proofErr w:type="spellEnd"/>
      <w:r w:rsidRPr="00436C0B">
        <w:rPr>
          <w:rFonts w:ascii="Calibri" w:hAnsi="Calibri" w:cs="Times New Roman"/>
          <w:b/>
          <w:bCs/>
          <w:kern w:val="24"/>
          <w:sz w:val="32"/>
          <w:szCs w:val="32"/>
        </w:rPr>
        <w:t xml:space="preserve"> Network Camera</w:t>
      </w:r>
      <w:r>
        <w:rPr>
          <w:color w:val="FFFFFF"/>
        </w:rPr>
        <w:t>2346G1-I/SL</w:t>
      </w:r>
      <w:r>
        <w:rPr>
          <w:color w:val="FFFFFF"/>
        </w:rPr>
        <w:t xml:space="preserve"> </w:t>
      </w:r>
    </w:p>
    <w:p w14:paraId="7CFD4BE1" w14:textId="068E8550" w:rsidR="00721E23" w:rsidRDefault="00436C0B">
      <w:pPr>
        <w:spacing w:before="8"/>
        <w:ind w:left="362"/>
        <w:rPr>
          <w:rFonts w:ascii="SimSun"/>
          <w:sz w:val="24"/>
        </w:rPr>
      </w:pPr>
      <w:r>
        <w:rPr>
          <w:b/>
          <w:color w:val="FFFFFF"/>
          <w:sz w:val="32"/>
        </w:rPr>
        <w:t>4</w:t>
      </w:r>
      <w:r>
        <w:rPr>
          <w:b/>
          <w:color w:val="FFFFFF"/>
          <w:sz w:val="32"/>
        </w:rPr>
        <w:t xml:space="preserve"> MP IR Fixed Turret Network Camera</w:t>
      </w:r>
      <w:r>
        <w:rPr>
          <w:rFonts w:ascii="SimSun"/>
          <w:color w:val="FFFFFF"/>
          <w:sz w:val="24"/>
        </w:rPr>
        <w:t xml:space="preserve"> </w:t>
      </w:r>
    </w:p>
    <w:p w14:paraId="1C54EF9A" w14:textId="77777777" w:rsidR="00721E23" w:rsidRDefault="00721E23">
      <w:pPr>
        <w:pStyle w:val="BodyText"/>
        <w:rPr>
          <w:rFonts w:ascii="SimSun"/>
          <w:sz w:val="32"/>
        </w:rPr>
      </w:pPr>
    </w:p>
    <w:p w14:paraId="017899FA" w14:textId="218651EF" w:rsidR="00721E23" w:rsidRDefault="00721E23">
      <w:pPr>
        <w:pStyle w:val="BodyText"/>
        <w:rPr>
          <w:rFonts w:ascii="SimSun"/>
          <w:sz w:val="32"/>
        </w:rPr>
      </w:pPr>
    </w:p>
    <w:p w14:paraId="0AB7B3B0" w14:textId="03BEDC3B" w:rsidR="00721E23" w:rsidRDefault="00721E23">
      <w:pPr>
        <w:pStyle w:val="BodyText"/>
        <w:rPr>
          <w:rFonts w:ascii="SimSun"/>
          <w:sz w:val="32"/>
        </w:rPr>
      </w:pPr>
    </w:p>
    <w:p w14:paraId="44750C54" w14:textId="338B69AD" w:rsidR="00721E23" w:rsidRDefault="00721E23">
      <w:pPr>
        <w:pStyle w:val="BodyText"/>
        <w:rPr>
          <w:rFonts w:ascii="SimSun"/>
          <w:sz w:val="32"/>
        </w:rPr>
      </w:pPr>
    </w:p>
    <w:p w14:paraId="5966C9FE" w14:textId="24088D4A" w:rsidR="00721E23" w:rsidRDefault="00721E23">
      <w:pPr>
        <w:pStyle w:val="BodyText"/>
        <w:rPr>
          <w:rFonts w:ascii="SimSun"/>
          <w:sz w:val="32"/>
        </w:rPr>
      </w:pPr>
    </w:p>
    <w:p w14:paraId="576004C4" w14:textId="2EFDE66B" w:rsidR="00721E23" w:rsidRDefault="00721E23">
      <w:pPr>
        <w:pStyle w:val="BodyText"/>
        <w:rPr>
          <w:rFonts w:ascii="SimSun"/>
          <w:sz w:val="32"/>
        </w:rPr>
      </w:pPr>
    </w:p>
    <w:p w14:paraId="27E919C5" w14:textId="677A9D32" w:rsidR="00721E23" w:rsidRDefault="00436C0B">
      <w:pPr>
        <w:pStyle w:val="BodyText"/>
        <w:rPr>
          <w:rFonts w:ascii="SimSun"/>
          <w:sz w:val="32"/>
        </w:rPr>
      </w:pPr>
      <w:r>
        <w:rPr>
          <w:noProof/>
        </w:rPr>
        <w:drawing>
          <wp:anchor distT="0" distB="0" distL="114300" distR="114300" simplePos="0" relativeHeight="251571200" behindDoc="0" locked="0" layoutInCell="1" allowOverlap="1" wp14:anchorId="54205778" wp14:editId="642FB5AA">
            <wp:simplePos x="0" y="0"/>
            <wp:positionH relativeFrom="column">
              <wp:posOffset>1963420</wp:posOffset>
            </wp:positionH>
            <wp:positionV relativeFrom="paragraph">
              <wp:posOffset>146685</wp:posOffset>
            </wp:positionV>
            <wp:extent cx="593725" cy="593090"/>
            <wp:effectExtent l="0" t="0" r="0" b="0"/>
            <wp:wrapNone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1" allowOverlap="1" wp14:anchorId="5E633172" wp14:editId="603750DD">
            <wp:simplePos x="0" y="0"/>
            <wp:positionH relativeFrom="column">
              <wp:posOffset>2569845</wp:posOffset>
            </wp:positionH>
            <wp:positionV relativeFrom="paragraph">
              <wp:posOffset>146685</wp:posOffset>
            </wp:positionV>
            <wp:extent cx="593725" cy="593090"/>
            <wp:effectExtent l="0" t="0" r="0" b="0"/>
            <wp:wrapNone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D70506C" wp14:editId="0B47E560">
            <wp:simplePos x="0" y="0"/>
            <wp:positionH relativeFrom="column">
              <wp:posOffset>3176905</wp:posOffset>
            </wp:positionH>
            <wp:positionV relativeFrom="paragraph">
              <wp:posOffset>144145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FYI\Icon全集\icon grey\icon-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2BFD01E7" wp14:editId="06A88D78">
            <wp:simplePos x="0" y="0"/>
            <wp:positionH relativeFrom="column">
              <wp:posOffset>1353820</wp:posOffset>
            </wp:positionH>
            <wp:positionV relativeFrom="paragraph">
              <wp:posOffset>139700</wp:posOffset>
            </wp:positionV>
            <wp:extent cx="593725" cy="593090"/>
            <wp:effectExtent l="0" t="0" r="0" b="0"/>
            <wp:wrapNone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1901ED53" wp14:editId="2CA9BC46">
            <wp:simplePos x="0" y="0"/>
            <wp:positionH relativeFrom="column">
              <wp:posOffset>752475</wp:posOffset>
            </wp:positionH>
            <wp:positionV relativeFrom="paragraph">
              <wp:posOffset>142875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FYI\03-文档材料\Spec材料\Icon\icon grey\icon-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8E5204" w14:textId="33EC6877" w:rsidR="00721E23" w:rsidRDefault="00721E23">
      <w:pPr>
        <w:pStyle w:val="BodyText"/>
        <w:rPr>
          <w:rFonts w:ascii="SimSun"/>
          <w:sz w:val="32"/>
        </w:rPr>
      </w:pPr>
    </w:p>
    <w:p w14:paraId="52ED26D0" w14:textId="2FE0F347" w:rsidR="00721E23" w:rsidRDefault="00721E23">
      <w:pPr>
        <w:pStyle w:val="BodyText"/>
        <w:rPr>
          <w:rFonts w:ascii="SimSun"/>
          <w:sz w:val="32"/>
        </w:rPr>
      </w:pPr>
    </w:p>
    <w:p w14:paraId="6EF6DEB7" w14:textId="7BDC5F0E" w:rsidR="00721E23" w:rsidRDefault="00721E23">
      <w:pPr>
        <w:pStyle w:val="BodyText"/>
        <w:rPr>
          <w:rFonts w:ascii="SimSun"/>
          <w:sz w:val="32"/>
        </w:rPr>
      </w:pPr>
    </w:p>
    <w:p w14:paraId="0FCAF491" w14:textId="30147633" w:rsidR="00721E23" w:rsidRDefault="00721E23">
      <w:pPr>
        <w:pStyle w:val="BodyText"/>
        <w:rPr>
          <w:rFonts w:ascii="SimSun"/>
          <w:sz w:val="32"/>
        </w:rPr>
      </w:pPr>
    </w:p>
    <w:p w14:paraId="7815094F" w14:textId="09E2AF4E" w:rsidR="00721E23" w:rsidRDefault="00721E23">
      <w:pPr>
        <w:pStyle w:val="BodyText"/>
        <w:rPr>
          <w:rFonts w:ascii="SimSun"/>
          <w:sz w:val="32"/>
        </w:rPr>
      </w:pPr>
    </w:p>
    <w:p w14:paraId="5A130319" w14:textId="61E05C42" w:rsidR="00721E23" w:rsidRDefault="00436C0B">
      <w:pPr>
        <w:pStyle w:val="Heading2"/>
        <w:spacing w:before="218"/>
        <w:ind w:left="1294"/>
      </w:pPr>
      <w:r>
        <w:t>Key Features</w:t>
      </w:r>
    </w:p>
    <w:p w14:paraId="266AC966" w14:textId="1E95F07D" w:rsidR="00721E23" w:rsidRDefault="00721E23">
      <w:pPr>
        <w:pStyle w:val="BodyText"/>
        <w:spacing w:before="9"/>
        <w:rPr>
          <w:b/>
          <w:sz w:val="28"/>
        </w:rPr>
      </w:pPr>
    </w:p>
    <w:p w14:paraId="69BD166F" w14:textId="77777777" w:rsidR="00721E23" w:rsidRDefault="00721E23">
      <w:pPr>
        <w:rPr>
          <w:sz w:val="28"/>
        </w:rPr>
        <w:sectPr w:rsidR="00721E23">
          <w:type w:val="continuous"/>
          <w:pgSz w:w="11910" w:h="16840"/>
          <w:pgMar w:top="1580" w:right="260" w:bottom="280" w:left="0" w:header="720" w:footer="720" w:gutter="0"/>
          <w:cols w:space="720"/>
        </w:sectPr>
      </w:pPr>
    </w:p>
    <w:p w14:paraId="16128C00" w14:textId="2ACDCA90" w:rsidR="00721E23" w:rsidRDefault="00436C0B">
      <w:pPr>
        <w:pStyle w:val="ListParagraph"/>
        <w:numPr>
          <w:ilvl w:val="0"/>
          <w:numId w:val="1"/>
        </w:numPr>
        <w:tabs>
          <w:tab w:val="left" w:pos="1723"/>
          <w:tab w:val="left" w:pos="1724"/>
        </w:tabs>
        <w:spacing w:before="101"/>
      </w:pPr>
      <w:r>
        <w:t>Max. 2688 × 1520</w:t>
      </w:r>
      <w:r>
        <w:rPr>
          <w:spacing w:val="-5"/>
        </w:rPr>
        <w:t xml:space="preserve"> </w:t>
      </w:r>
      <w:r>
        <w:t>@30fps</w:t>
      </w:r>
    </w:p>
    <w:p w14:paraId="60919026" w14:textId="77777777" w:rsidR="00721E23" w:rsidRDefault="00436C0B">
      <w:pPr>
        <w:pStyle w:val="ListParagraph"/>
        <w:numPr>
          <w:ilvl w:val="0"/>
          <w:numId w:val="1"/>
        </w:numPr>
        <w:tabs>
          <w:tab w:val="left" w:pos="1723"/>
          <w:tab w:val="left" w:pos="1724"/>
        </w:tabs>
      </w:pPr>
      <w:r>
        <w:t>2.8 mm/4 mm/6 mm/8 mm fixed</w:t>
      </w:r>
      <w:r>
        <w:rPr>
          <w:spacing w:val="-13"/>
        </w:rPr>
        <w:t xml:space="preserve"> </w:t>
      </w:r>
      <w:r>
        <w:t>lens</w:t>
      </w:r>
    </w:p>
    <w:p w14:paraId="4B53EBD4" w14:textId="77777777" w:rsidR="00721E23" w:rsidRDefault="00436C0B">
      <w:pPr>
        <w:pStyle w:val="ListParagraph"/>
        <w:numPr>
          <w:ilvl w:val="0"/>
          <w:numId w:val="1"/>
        </w:numPr>
        <w:tabs>
          <w:tab w:val="left" w:pos="1723"/>
          <w:tab w:val="left" w:pos="1724"/>
        </w:tabs>
        <w:spacing w:before="200"/>
      </w:pPr>
      <w:r>
        <w:t>H.265+,</w:t>
      </w:r>
      <w:r>
        <w:rPr>
          <w:spacing w:val="-1"/>
        </w:rPr>
        <w:t xml:space="preserve"> </w:t>
      </w:r>
      <w:r>
        <w:t>H.264+</w:t>
      </w:r>
    </w:p>
    <w:p w14:paraId="6D8AFEAD" w14:textId="77777777" w:rsidR="00721E23" w:rsidRDefault="00436C0B">
      <w:pPr>
        <w:pStyle w:val="ListParagraph"/>
        <w:numPr>
          <w:ilvl w:val="0"/>
          <w:numId w:val="1"/>
        </w:numPr>
        <w:tabs>
          <w:tab w:val="left" w:pos="1723"/>
          <w:tab w:val="left" w:pos="1724"/>
        </w:tabs>
      </w:pPr>
      <w:r>
        <w:t>120dB</w:t>
      </w:r>
      <w:r>
        <w:rPr>
          <w:spacing w:val="-1"/>
        </w:rPr>
        <w:t xml:space="preserve"> </w:t>
      </w:r>
      <w:r>
        <w:t>WDR</w:t>
      </w:r>
    </w:p>
    <w:p w14:paraId="08592AD0" w14:textId="77777777" w:rsidR="00721E23" w:rsidRDefault="00436C0B">
      <w:pPr>
        <w:pStyle w:val="ListParagraph"/>
        <w:numPr>
          <w:ilvl w:val="0"/>
          <w:numId w:val="1"/>
        </w:numPr>
        <w:tabs>
          <w:tab w:val="left" w:pos="1723"/>
          <w:tab w:val="left" w:pos="1724"/>
        </w:tabs>
        <w:spacing w:before="200"/>
      </w:pPr>
      <w:r>
        <w:t>Powered by</w:t>
      </w:r>
      <w:r>
        <w:rPr>
          <w:spacing w:val="-4"/>
        </w:rPr>
        <w:t xml:space="preserve"> </w:t>
      </w:r>
      <w:proofErr w:type="spellStart"/>
      <w:r>
        <w:t>Darkfighter</w:t>
      </w:r>
      <w:proofErr w:type="spellEnd"/>
    </w:p>
    <w:p w14:paraId="5FCC19B2" w14:textId="77777777" w:rsidR="00721E23" w:rsidRDefault="00436C0B">
      <w:pPr>
        <w:pStyle w:val="ListParagraph"/>
        <w:numPr>
          <w:ilvl w:val="0"/>
          <w:numId w:val="1"/>
        </w:numPr>
        <w:tabs>
          <w:tab w:val="left" w:pos="1723"/>
          <w:tab w:val="left" w:pos="1724"/>
        </w:tabs>
      </w:pPr>
      <w:r>
        <w:t>False alarm filter by target</w:t>
      </w:r>
      <w:r>
        <w:rPr>
          <w:spacing w:val="-37"/>
        </w:rPr>
        <w:t xml:space="preserve"> </w:t>
      </w:r>
      <w:r>
        <w:t>classification</w:t>
      </w:r>
    </w:p>
    <w:p w14:paraId="34029AFB" w14:textId="77777777" w:rsidR="00721E23" w:rsidRDefault="00436C0B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89"/>
      </w:pPr>
      <w:r>
        <w:br w:type="column"/>
      </w:r>
      <w:r>
        <w:t xml:space="preserve">12 VDC &amp; PoE </w:t>
      </w:r>
      <w:r>
        <w:rPr>
          <w:spacing w:val="-3"/>
        </w:rPr>
        <w:t xml:space="preserve">(802.3af, </w:t>
      </w:r>
      <w:r>
        <w:t>class</w:t>
      </w:r>
      <w:r>
        <w:rPr>
          <w:spacing w:val="-3"/>
        </w:rPr>
        <w:t xml:space="preserve"> </w:t>
      </w:r>
      <w:r>
        <w:t>3)</w:t>
      </w:r>
    </w:p>
    <w:p w14:paraId="63005670" w14:textId="77777777" w:rsidR="00721E23" w:rsidRDefault="00436C0B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</w:pPr>
      <w:r>
        <w:t>Built-in micro SD/SDHC/SDXC slot, up to</w:t>
      </w:r>
      <w:r>
        <w:rPr>
          <w:spacing w:val="-11"/>
        </w:rPr>
        <w:t xml:space="preserve"> </w:t>
      </w:r>
      <w:r>
        <w:t>128G</w:t>
      </w:r>
    </w:p>
    <w:p w14:paraId="1F00FCED" w14:textId="77777777" w:rsidR="00721E23" w:rsidRDefault="00436C0B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200"/>
      </w:pPr>
      <w:r>
        <w:t>BLC/3D</w:t>
      </w:r>
      <w:r>
        <w:rPr>
          <w:spacing w:val="-3"/>
        </w:rPr>
        <w:t xml:space="preserve"> </w:t>
      </w:r>
      <w:r>
        <w:t>DNR/HLC/ROI</w:t>
      </w:r>
    </w:p>
    <w:p w14:paraId="03F3DBB4" w14:textId="77777777" w:rsidR="00721E23" w:rsidRDefault="00436C0B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</w:pPr>
      <w:r>
        <w:t>0.012 Lux @ (F1.6, AGC ON), 0 Lux with</w:t>
      </w:r>
      <w:r>
        <w:rPr>
          <w:spacing w:val="-10"/>
        </w:rPr>
        <w:t xml:space="preserve"> </w:t>
      </w:r>
      <w:r>
        <w:t>IR</w:t>
      </w:r>
    </w:p>
    <w:p w14:paraId="3D40466F" w14:textId="77777777" w:rsidR="00721E23" w:rsidRDefault="00436C0B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200"/>
      </w:pPr>
      <w:r>
        <w:t>Built-in</w:t>
      </w:r>
      <w:r>
        <w:rPr>
          <w:spacing w:val="-2"/>
        </w:rPr>
        <w:t xml:space="preserve"> </w:t>
      </w:r>
      <w:r>
        <w:t>speaker</w:t>
      </w:r>
    </w:p>
    <w:p w14:paraId="65DAD315" w14:textId="6D6222B8" w:rsidR="00721E23" w:rsidRDefault="00436C0B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</w:pPr>
      <w:r>
        <w:t>Strobe Light &amp; Audio</w:t>
      </w:r>
      <w:r>
        <w:rPr>
          <w:spacing w:val="-1"/>
        </w:rPr>
        <w:t xml:space="preserve"> </w:t>
      </w:r>
      <w:r>
        <w:t>Alarm</w:t>
      </w:r>
    </w:p>
    <w:p w14:paraId="16E0C6C4" w14:textId="77777777" w:rsidR="00721E23" w:rsidRDefault="00721E23">
      <w:pPr>
        <w:sectPr w:rsidR="00721E23">
          <w:type w:val="continuous"/>
          <w:pgSz w:w="11910" w:h="16840"/>
          <w:pgMar w:top="1580" w:right="260" w:bottom="280" w:left="0" w:header="720" w:footer="720" w:gutter="0"/>
          <w:cols w:num="2" w:space="720" w:equalWidth="0">
            <w:col w:w="5249" w:space="40"/>
            <w:col w:w="6361"/>
          </w:cols>
        </w:sectPr>
      </w:pPr>
    </w:p>
    <w:p w14:paraId="48360387" w14:textId="68DADBF6" w:rsidR="00721E23" w:rsidRDefault="00436C0B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09720" behindDoc="0" locked="0" layoutInCell="1" allowOverlap="1" wp14:anchorId="467942B7" wp14:editId="228FF1CE">
            <wp:simplePos x="0" y="0"/>
            <wp:positionH relativeFrom="column">
              <wp:posOffset>5257800</wp:posOffset>
            </wp:positionH>
            <wp:positionV relativeFrom="paragraph">
              <wp:posOffset>-1196975</wp:posOffset>
            </wp:positionV>
            <wp:extent cx="2257425" cy="1504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03" cy="150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0A803538">
          <v:group id="_x0000_s1032" style="position:absolute;margin-left:0;margin-top:29.9pt;width:570.15pt;height:158.1pt;z-index:-16024;mso-position-horizontal-relative:page;mso-position-vertical-relative:page" coordorigin=",598" coordsize="11403,3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top:598;width:11403;height:3162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211;top:2235;width:1508;height:281" filled="f" stroked="f">
              <v:textbox inset="0,0,0,0">
                <w:txbxContent>
                  <w:p w14:paraId="64A930B9" w14:textId="77777777" w:rsidR="00721E23" w:rsidRDefault="00436C0B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B321FF8" w14:textId="77777777" w:rsidR="00721E23" w:rsidRDefault="00721E23">
      <w:pPr>
        <w:pStyle w:val="BodyText"/>
        <w:rPr>
          <w:rFonts w:ascii="Times New Roman"/>
          <w:sz w:val="20"/>
        </w:rPr>
      </w:pPr>
    </w:p>
    <w:p w14:paraId="2D014356" w14:textId="77777777" w:rsidR="00721E23" w:rsidRDefault="00721E23">
      <w:pPr>
        <w:pStyle w:val="BodyText"/>
        <w:rPr>
          <w:rFonts w:ascii="Times New Roman"/>
          <w:sz w:val="20"/>
        </w:rPr>
      </w:pPr>
    </w:p>
    <w:p w14:paraId="248116B5" w14:textId="77777777" w:rsidR="00721E23" w:rsidRDefault="00721E23">
      <w:pPr>
        <w:pStyle w:val="BodyText"/>
        <w:rPr>
          <w:rFonts w:ascii="Times New Roman"/>
          <w:sz w:val="20"/>
        </w:rPr>
      </w:pPr>
    </w:p>
    <w:p w14:paraId="0750D6C7" w14:textId="77777777" w:rsidR="00721E23" w:rsidRDefault="00721E23">
      <w:pPr>
        <w:pStyle w:val="BodyText"/>
        <w:rPr>
          <w:rFonts w:ascii="Times New Roman"/>
          <w:sz w:val="20"/>
        </w:rPr>
      </w:pPr>
    </w:p>
    <w:p w14:paraId="434C4C89" w14:textId="77777777" w:rsidR="00721E23" w:rsidRDefault="00721E23">
      <w:pPr>
        <w:pStyle w:val="BodyText"/>
        <w:rPr>
          <w:rFonts w:ascii="Times New Roman"/>
          <w:sz w:val="20"/>
        </w:rPr>
      </w:pPr>
    </w:p>
    <w:p w14:paraId="6120FF1B" w14:textId="77777777" w:rsidR="00721E23" w:rsidRDefault="00721E23">
      <w:pPr>
        <w:pStyle w:val="BodyText"/>
        <w:rPr>
          <w:rFonts w:ascii="Times New Roman"/>
          <w:sz w:val="20"/>
        </w:rPr>
      </w:pPr>
    </w:p>
    <w:p w14:paraId="49E798C2" w14:textId="77777777" w:rsidR="00721E23" w:rsidRDefault="00721E23">
      <w:pPr>
        <w:pStyle w:val="BodyText"/>
        <w:rPr>
          <w:rFonts w:ascii="Times New Roman"/>
          <w:sz w:val="20"/>
        </w:rPr>
      </w:pPr>
    </w:p>
    <w:p w14:paraId="54DC1E2C" w14:textId="77777777" w:rsidR="00721E23" w:rsidRDefault="00721E23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99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721E23" w14:paraId="585DF270" w14:textId="77777777">
        <w:trPr>
          <w:trHeight w:val="282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7E53B4" w14:textId="77777777" w:rsidR="00721E23" w:rsidRDefault="00436C0B">
            <w:pPr>
              <w:pStyle w:val="TableParagraph"/>
              <w:spacing w:before="37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721E23" w14:paraId="2721A1AB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2A888F" w14:textId="77777777" w:rsidR="00721E23" w:rsidRDefault="00436C0B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C58F92" w14:textId="77777777" w:rsidR="00721E23" w:rsidRDefault="00436C0B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1/2.7" Progressive Scan CMOS</w:t>
            </w:r>
          </w:p>
        </w:tc>
      </w:tr>
      <w:tr w:rsidR="00721E23" w14:paraId="2C8957F2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43D77D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AEC35B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0.012 Lux @ (F1.6, AGC ON), 0 Lux with IR</w:t>
            </w:r>
          </w:p>
        </w:tc>
      </w:tr>
      <w:tr w:rsidR="00721E23" w14:paraId="1F127A0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FFA93F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0C908F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1/3 s to 1/100,000 s</w:t>
            </w:r>
          </w:p>
        </w:tc>
      </w:tr>
      <w:tr w:rsidR="00721E23" w14:paraId="6E45A20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E0C566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01A5E2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721E23" w14:paraId="44C1BD65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668320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Day &amp;Night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C1114D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721E23" w14:paraId="61B56350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8BAEAC" w14:textId="77777777" w:rsidR="00721E23" w:rsidRDefault="00436C0B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DNR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B8D44D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721E23" w14:paraId="025FF680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AFEFFF" w14:textId="77777777" w:rsidR="00721E23" w:rsidRDefault="00436C0B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Wide Dynamic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96CDC0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120dB</w:t>
            </w:r>
          </w:p>
        </w:tc>
      </w:tr>
      <w:tr w:rsidR="00721E23" w14:paraId="7116394A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680455F" w14:textId="77777777" w:rsidR="00721E23" w:rsidRDefault="00436C0B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Angle Adjustment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71F2222E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Pan: 0° to 360°, tilt: 0° to 75°, rotate: 0° to 360°</w:t>
            </w:r>
          </w:p>
        </w:tc>
      </w:tr>
      <w:tr w:rsidR="00721E23" w14:paraId="4848A6E9" w14:textId="77777777">
        <w:trPr>
          <w:trHeight w:val="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CA0D260" w14:textId="77777777" w:rsidR="00721E23" w:rsidRDefault="00436C0B">
            <w:pPr>
              <w:pStyle w:val="TableParagraph"/>
              <w:spacing w:before="30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Lens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0B3AEE0" w14:textId="77777777" w:rsidR="00721E23" w:rsidRDefault="00721E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21E23" w14:paraId="6C882915" w14:textId="77777777">
        <w:trPr>
          <w:trHeight w:val="30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3802D3" w14:textId="77777777" w:rsidR="00721E23" w:rsidRDefault="00436C0B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D12BBF" w14:textId="77777777" w:rsidR="00721E23" w:rsidRDefault="00436C0B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2.8/4/6/8 mm</w:t>
            </w:r>
          </w:p>
        </w:tc>
      </w:tr>
      <w:tr w:rsidR="00721E23" w14:paraId="5DA6623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9CFDA5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BB75E4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F1.6</w:t>
            </w:r>
          </w:p>
        </w:tc>
      </w:tr>
      <w:tr w:rsidR="00721E23" w14:paraId="5ACC4008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131FF7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BE18DB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</w:tr>
      <w:tr w:rsidR="00721E23" w14:paraId="037FBAE3" w14:textId="77777777">
        <w:trPr>
          <w:trHeight w:val="101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C14EC4" w14:textId="77777777" w:rsidR="00721E23" w:rsidRDefault="00721E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AF7A991" w14:textId="77777777" w:rsidR="00721E23" w:rsidRDefault="00721E23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6A30FCE2" w14:textId="77777777" w:rsidR="00721E23" w:rsidRDefault="00436C0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6268CD" w14:textId="77777777" w:rsidR="00721E23" w:rsidRDefault="00436C0B">
            <w:pPr>
              <w:pStyle w:val="TableParagraph"/>
              <w:spacing w:line="261" w:lineRule="auto"/>
              <w:ind w:right="2216"/>
              <w:rPr>
                <w:sz w:val="18"/>
              </w:rPr>
            </w:pPr>
            <w:r>
              <w:rPr>
                <w:sz w:val="18"/>
              </w:rPr>
              <w:t xml:space="preserve">2.8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 xml:space="preserve">104°, vertical FOV: 58°, diagonal FOV: 124° 4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>83°, vertical FOV: 44°, diagonal FOV: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99°</w:t>
            </w:r>
          </w:p>
          <w:p w14:paraId="7E5B8697" w14:textId="77777777" w:rsidR="00721E23" w:rsidRDefault="00436C0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6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>51°, vertical FOV: 28°, diagonal FOV: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58°</w:t>
            </w:r>
          </w:p>
          <w:p w14:paraId="18475475" w14:textId="77777777" w:rsidR="00721E23" w:rsidRDefault="00436C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8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>39°, vertical FOV: 21°, diagonal FOV: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45°</w:t>
            </w:r>
          </w:p>
        </w:tc>
      </w:tr>
      <w:tr w:rsidR="00721E23" w14:paraId="5543C5B7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56315AA6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E6F7762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M12</w:t>
            </w:r>
          </w:p>
        </w:tc>
      </w:tr>
      <w:tr w:rsidR="00721E23" w14:paraId="5F2CAD41" w14:textId="77777777"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404D287" w14:textId="77777777" w:rsidR="00721E23" w:rsidRDefault="00436C0B">
            <w:pPr>
              <w:pStyle w:val="TableParagraph"/>
              <w:spacing w:before="48"/>
              <w:ind w:left="1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IR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80D3EBC" w14:textId="77777777" w:rsidR="00721E23" w:rsidRDefault="00721E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21E23" w14:paraId="5622C9E8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FF7339" w14:textId="77777777" w:rsidR="00721E23" w:rsidRDefault="00436C0B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F43F08" w14:textId="77777777" w:rsidR="00721E23" w:rsidRDefault="00436C0B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30 m</w:t>
            </w:r>
          </w:p>
        </w:tc>
      </w:tr>
      <w:tr w:rsidR="00721E23" w14:paraId="5D0BEBEF" w14:textId="77777777">
        <w:trPr>
          <w:trHeight w:val="323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0FA8A55F" w14:textId="77777777" w:rsidR="00721E23" w:rsidRDefault="00436C0B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53DCEA0E" w14:textId="77777777" w:rsidR="00721E23" w:rsidRDefault="00436C0B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850nm</w:t>
            </w:r>
          </w:p>
        </w:tc>
      </w:tr>
      <w:tr w:rsidR="00721E23" w14:paraId="64DC3113" w14:textId="77777777">
        <w:trPr>
          <w:trHeight w:val="273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D67094A" w14:textId="77777777" w:rsidR="00721E23" w:rsidRDefault="00436C0B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</w:tr>
      <w:tr w:rsidR="00721E23" w14:paraId="56EDC31D" w14:textId="77777777">
        <w:trPr>
          <w:trHeight w:val="78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5393E5" w14:textId="77777777" w:rsidR="00721E23" w:rsidRDefault="00721E23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175DAAE9" w14:textId="77777777" w:rsidR="00721E23" w:rsidRDefault="00436C0B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7263B7" w14:textId="77777777" w:rsidR="00721E23" w:rsidRDefault="00436C0B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Main stream: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H.265/H.264</w:t>
            </w:r>
          </w:p>
          <w:p w14:paraId="626850B9" w14:textId="77777777" w:rsidR="00721E23" w:rsidRDefault="00436C0B">
            <w:pPr>
              <w:pStyle w:val="TableParagraph"/>
              <w:spacing w:before="0" w:line="240" w:lineRule="atLeast"/>
              <w:ind w:right="4709"/>
              <w:rPr>
                <w:sz w:val="18"/>
              </w:rPr>
            </w:pPr>
            <w:r>
              <w:rPr>
                <w:sz w:val="18"/>
              </w:rPr>
              <w:t>Sub-stream: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H.265/H.264/MJPEG Third stream: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H.265/H.264</w:t>
            </w:r>
          </w:p>
        </w:tc>
      </w:tr>
      <w:tr w:rsidR="00721E23" w14:paraId="26ACE1B2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631DAD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767680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Profile/High Profile</w:t>
            </w:r>
          </w:p>
        </w:tc>
      </w:tr>
      <w:tr w:rsidR="00721E23" w14:paraId="4CBB46B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5B314B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7EFCF6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721E23" w14:paraId="1E08AD2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9533D9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F2E359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721E23" w14:paraId="100FEFAF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E80A4F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E061AC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721E23" w14:paraId="02D727E7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E6ACB24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71FFF140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721E23" w14:paraId="2DDFB6CC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32281F1" w14:textId="77777777" w:rsidR="00721E23" w:rsidRDefault="00436C0B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</w:tr>
      <w:tr w:rsidR="00721E23" w14:paraId="781E158D" w14:textId="77777777">
        <w:trPr>
          <w:trHeight w:val="1140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747C15" w14:textId="77777777" w:rsidR="00721E23" w:rsidRDefault="00721E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1C938DF" w14:textId="77777777" w:rsidR="00721E23" w:rsidRDefault="00721E23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14:paraId="7F97BDF7" w14:textId="77777777" w:rsidR="00721E23" w:rsidRDefault="00436C0B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5FAFB4" w14:textId="77777777" w:rsidR="00721E23" w:rsidRDefault="00436C0B">
            <w:pPr>
              <w:pStyle w:val="TableParagraph"/>
              <w:spacing w:before="64" w:line="218" w:lineRule="auto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exiting detection, false alarm filter by target classification</w:t>
            </w:r>
          </w:p>
          <w:p w14:paraId="20E479B7" w14:textId="77777777" w:rsidR="00721E23" w:rsidRDefault="00436C0B">
            <w:pPr>
              <w:pStyle w:val="TableParagraph"/>
              <w:spacing w:before="40" w:line="218" w:lineRule="auto"/>
              <w:ind w:right="126"/>
              <w:rPr>
                <w:sz w:val="18"/>
              </w:rPr>
            </w:pPr>
            <w:r>
              <w:rPr>
                <w:sz w:val="18"/>
              </w:rPr>
              <w:t>When H265+, three streams or motion detection is enabled, the behavior analyses (including line crossing detectio</w:t>
            </w:r>
            <w:r>
              <w:rPr>
                <w:sz w:val="18"/>
              </w:rPr>
              <w:t>n, intrusion detection, region entrance detection and region exiting detection) are not supported.</w:t>
            </w:r>
          </w:p>
        </w:tc>
      </w:tr>
      <w:tr w:rsidR="00721E23" w14:paraId="0B7A4DC1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52DCBA4" w14:textId="77777777" w:rsidR="00721E23" w:rsidRDefault="00436C0B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Exception Detection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8EA3183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Scene change detection</w:t>
            </w:r>
          </w:p>
        </w:tc>
      </w:tr>
      <w:tr w:rsidR="00721E23" w14:paraId="65E9FF7A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E058C73" w14:textId="77777777" w:rsidR="00721E23" w:rsidRDefault="00436C0B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721E23" w14:paraId="07E25934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FAD425" w14:textId="77777777" w:rsidR="00721E23" w:rsidRDefault="00436C0B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A96DB4" w14:textId="77777777" w:rsidR="00721E23" w:rsidRDefault="00436C0B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2688 × 1520</w:t>
            </w:r>
          </w:p>
        </w:tc>
      </w:tr>
      <w:tr w:rsidR="00721E23" w14:paraId="27191964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84C5F5" w14:textId="77777777" w:rsidR="00721E23" w:rsidRDefault="00721E23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2DAB05F9" w14:textId="77777777" w:rsidR="00721E23" w:rsidRDefault="00436C0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10DD41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50Hz: 25fps (2688 × 1520, 1920 × 1080, 1280 ×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  <w:p w14:paraId="4304B824" w14:textId="77777777" w:rsidR="00721E23" w:rsidRDefault="00436C0B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60Hz: 30fps (2688 × 1520, 1920 × 1080, 1280 ×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</w:tc>
      </w:tr>
      <w:tr w:rsidR="00721E23" w14:paraId="1056405A" w14:textId="77777777">
        <w:trPr>
          <w:trHeight w:val="53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EFE2C7" w14:textId="77777777" w:rsidR="00721E23" w:rsidRDefault="00721E23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75DBB0C6" w14:textId="77777777" w:rsidR="00721E23" w:rsidRDefault="00436C0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Sub-Stream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199CE3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50Hz: 25fps (640 × 480, 640 × 360, 320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  <w:p w14:paraId="59A454CE" w14:textId="77777777" w:rsidR="00721E23" w:rsidRDefault="00436C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60Hz: 30fps (640 × 480, 640 × 360, 320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</w:tc>
      </w:tr>
      <w:tr w:rsidR="00721E23" w14:paraId="57E9FB94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EF642E" w14:textId="77777777" w:rsidR="00721E23" w:rsidRDefault="00721E23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5E32E5A" w14:textId="77777777" w:rsidR="00721E23" w:rsidRDefault="00436C0B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Third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75ECEA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50Hz: 25fps (1280 × 720, 640 × 480, 640 × 360, 320 ×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  <w:p w14:paraId="120EAC05" w14:textId="77777777" w:rsidR="00721E23" w:rsidRDefault="00436C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30fp </w:t>
            </w:r>
            <w:proofErr w:type="gramStart"/>
            <w:r>
              <w:rPr>
                <w:sz w:val="18"/>
              </w:rPr>
              <w:t>s(</w:t>
            </w:r>
            <w:proofErr w:type="gramEnd"/>
            <w:r>
              <w:rPr>
                <w:sz w:val="18"/>
              </w:rPr>
              <w:t>1280 × 720, 640 × 480, 640 × 360, 320 ×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</w:tc>
      </w:tr>
    </w:tbl>
    <w:p w14:paraId="46654CB5" w14:textId="77777777" w:rsidR="00721E23" w:rsidRDefault="00721E23">
      <w:pPr>
        <w:rPr>
          <w:sz w:val="18"/>
        </w:rPr>
        <w:sectPr w:rsidR="00721E23">
          <w:pgSz w:w="11910" w:h="16840"/>
          <w:pgMar w:top="580" w:right="260" w:bottom="280" w:left="0" w:header="720" w:footer="720" w:gutter="0"/>
          <w:cols w:space="720"/>
        </w:sectPr>
      </w:pPr>
    </w:p>
    <w:p w14:paraId="373CA3D5" w14:textId="2B553164" w:rsidR="00721E23" w:rsidRDefault="00436C0B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11768" behindDoc="0" locked="0" layoutInCell="1" allowOverlap="1" wp14:anchorId="7E549F58" wp14:editId="79321CF3">
            <wp:simplePos x="0" y="0"/>
            <wp:positionH relativeFrom="column">
              <wp:posOffset>5781675</wp:posOffset>
            </wp:positionH>
            <wp:positionV relativeFrom="paragraph">
              <wp:posOffset>-920750</wp:posOffset>
            </wp:positionV>
            <wp:extent cx="2257425" cy="1171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516928" behindDoc="1" locked="0" layoutInCell="1" allowOverlap="1" wp14:anchorId="73866DA6" wp14:editId="07295E03">
            <wp:simplePos x="0" y="0"/>
            <wp:positionH relativeFrom="page">
              <wp:posOffset>0</wp:posOffset>
            </wp:positionH>
            <wp:positionV relativeFrom="page">
              <wp:posOffset>379729</wp:posOffset>
            </wp:positionV>
            <wp:extent cx="7292701" cy="2022252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01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5E152" w14:textId="77777777" w:rsidR="00721E23" w:rsidRDefault="00721E23">
      <w:pPr>
        <w:pStyle w:val="BodyText"/>
        <w:rPr>
          <w:rFonts w:ascii="Times New Roman"/>
          <w:sz w:val="20"/>
        </w:rPr>
      </w:pPr>
    </w:p>
    <w:p w14:paraId="5B81D071" w14:textId="77777777" w:rsidR="00721E23" w:rsidRDefault="00721E23">
      <w:pPr>
        <w:pStyle w:val="BodyText"/>
        <w:rPr>
          <w:rFonts w:ascii="Times New Roman"/>
          <w:sz w:val="20"/>
        </w:rPr>
      </w:pPr>
    </w:p>
    <w:p w14:paraId="1E266E19" w14:textId="77777777" w:rsidR="00721E23" w:rsidRDefault="00721E23">
      <w:pPr>
        <w:pStyle w:val="BodyText"/>
        <w:rPr>
          <w:rFonts w:ascii="Times New Roman"/>
          <w:sz w:val="20"/>
        </w:rPr>
      </w:pPr>
    </w:p>
    <w:p w14:paraId="435A6FE7" w14:textId="77777777" w:rsidR="00721E23" w:rsidRDefault="00721E23"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tblInd w:w="99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721E23" w14:paraId="6DB4B256" w14:textId="77777777">
        <w:trPr>
          <w:trHeight w:val="295"/>
        </w:trPr>
        <w:tc>
          <w:tcPr>
            <w:tcW w:w="2660" w:type="dxa"/>
          </w:tcPr>
          <w:p w14:paraId="7F83BAF2" w14:textId="77777777" w:rsidR="00721E23" w:rsidRDefault="00436C0B"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66" w:type="dxa"/>
          </w:tcPr>
          <w:p w14:paraId="7BA7C16F" w14:textId="77777777" w:rsidR="00721E23" w:rsidRDefault="00436C0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BLC/3D DNR/HLC</w:t>
            </w:r>
          </w:p>
        </w:tc>
      </w:tr>
      <w:tr w:rsidR="00721E23" w14:paraId="0A6D9751" w14:textId="77777777">
        <w:trPr>
          <w:trHeight w:val="494"/>
        </w:trPr>
        <w:tc>
          <w:tcPr>
            <w:tcW w:w="2660" w:type="dxa"/>
          </w:tcPr>
          <w:p w14:paraId="482A868D" w14:textId="77777777" w:rsidR="00721E23" w:rsidRDefault="00436C0B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Image Settings</w:t>
            </w:r>
          </w:p>
        </w:tc>
        <w:tc>
          <w:tcPr>
            <w:tcW w:w="7266" w:type="dxa"/>
          </w:tcPr>
          <w:p w14:paraId="2278AC10" w14:textId="77777777" w:rsidR="00721E23" w:rsidRDefault="00436C0B">
            <w:pPr>
              <w:pStyle w:val="TableParagraph"/>
              <w:spacing w:before="60" w:line="218" w:lineRule="auto"/>
              <w:rPr>
                <w:sz w:val="18"/>
              </w:rPr>
            </w:pPr>
            <w:r>
              <w:rPr>
                <w:sz w:val="18"/>
              </w:rPr>
              <w:t>Saturation, brightness, contrast, sharpness, AGC, white balance adjustable by client software or web browser</w:t>
            </w:r>
          </w:p>
        </w:tc>
      </w:tr>
      <w:tr w:rsidR="00721E23" w14:paraId="03FD6B86" w14:textId="77777777">
        <w:trPr>
          <w:trHeight w:val="294"/>
        </w:trPr>
        <w:tc>
          <w:tcPr>
            <w:tcW w:w="2660" w:type="dxa"/>
          </w:tcPr>
          <w:p w14:paraId="2952A611" w14:textId="77777777" w:rsidR="00721E23" w:rsidRDefault="00436C0B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66" w:type="dxa"/>
          </w:tcPr>
          <w:p w14:paraId="62B99106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Day/Night/Auto/Schedule</w:t>
            </w:r>
          </w:p>
        </w:tc>
      </w:tr>
      <w:tr w:rsidR="00721E23" w14:paraId="3C7500A5" w14:textId="77777777">
        <w:trPr>
          <w:trHeight w:val="292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2C12AD14" w14:textId="77777777" w:rsidR="00721E23" w:rsidRDefault="00436C0B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ROI (Region of Interest)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638690FC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Support 4 fixed region for main stream and sub-stream separately</w:t>
            </w:r>
          </w:p>
        </w:tc>
      </w:tr>
      <w:tr w:rsidR="00721E23" w14:paraId="61725481" w14:textId="77777777">
        <w:trPr>
          <w:trHeight w:val="275"/>
        </w:trPr>
        <w:tc>
          <w:tcPr>
            <w:tcW w:w="9926" w:type="dxa"/>
            <w:gridSpan w:val="2"/>
            <w:tcBorders>
              <w:top w:val="single" w:sz="12" w:space="0" w:color="BEBEBE"/>
            </w:tcBorders>
          </w:tcPr>
          <w:p w14:paraId="6FA67F66" w14:textId="77777777" w:rsidR="00721E23" w:rsidRDefault="00436C0B">
            <w:pPr>
              <w:pStyle w:val="TableParagraph"/>
              <w:spacing w:before="29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721E23" w14:paraId="3B706C8B" w14:textId="77777777">
        <w:trPr>
          <w:trHeight w:val="299"/>
        </w:trPr>
        <w:tc>
          <w:tcPr>
            <w:tcW w:w="2660" w:type="dxa"/>
          </w:tcPr>
          <w:p w14:paraId="7A20BACB" w14:textId="77777777" w:rsidR="00721E23" w:rsidRDefault="00436C0B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66" w:type="dxa"/>
          </w:tcPr>
          <w:p w14:paraId="54AAE718" w14:textId="77777777" w:rsidR="00721E23" w:rsidRDefault="00436C0B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Support micro SD/SDHC/SDXC card (128G) local storage,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721E23" w14:paraId="2CF26FF3" w14:textId="77777777">
        <w:trPr>
          <w:trHeight w:val="494"/>
        </w:trPr>
        <w:tc>
          <w:tcPr>
            <w:tcW w:w="2660" w:type="dxa"/>
          </w:tcPr>
          <w:p w14:paraId="6300EEC1" w14:textId="77777777" w:rsidR="00721E23" w:rsidRDefault="00436C0B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66" w:type="dxa"/>
          </w:tcPr>
          <w:p w14:paraId="35D44F49" w14:textId="77777777" w:rsidR="00721E23" w:rsidRDefault="00436C0B">
            <w:pPr>
              <w:pStyle w:val="TableParagraph"/>
              <w:spacing w:before="60" w:line="218" w:lineRule="auto"/>
              <w:rPr>
                <w:sz w:val="18"/>
              </w:rPr>
            </w:pPr>
            <w:r>
              <w:rPr>
                <w:sz w:val="18"/>
              </w:rPr>
              <w:t>Motion detection, video tampering, network disconnected, IP address conflict, illegal login, HDD full, HDD error</w:t>
            </w:r>
          </w:p>
        </w:tc>
      </w:tr>
      <w:tr w:rsidR="00721E23" w14:paraId="7D517A40" w14:textId="77777777">
        <w:trPr>
          <w:trHeight w:val="494"/>
        </w:trPr>
        <w:tc>
          <w:tcPr>
            <w:tcW w:w="2660" w:type="dxa"/>
          </w:tcPr>
          <w:p w14:paraId="6BBD7B3E" w14:textId="77777777" w:rsidR="00721E23" w:rsidRDefault="00436C0B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66" w:type="dxa"/>
          </w:tcPr>
          <w:p w14:paraId="5F2DDBAE" w14:textId="77777777" w:rsidR="00721E23" w:rsidRDefault="00436C0B">
            <w:pPr>
              <w:pStyle w:val="TableParagraph"/>
              <w:spacing w:before="60" w:line="218" w:lineRule="auto"/>
              <w:ind w:right="12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</w:t>
            </w:r>
            <w:r>
              <w:rPr>
                <w:spacing w:val="-5"/>
                <w:sz w:val="18"/>
              </w:rPr>
              <w:t xml:space="preserve">ICMP, HTTP, </w:t>
            </w:r>
            <w:r>
              <w:rPr>
                <w:sz w:val="18"/>
              </w:rPr>
              <w:t xml:space="preserve">HTTPS, </w:t>
            </w:r>
            <w:r>
              <w:rPr>
                <w:spacing w:val="-7"/>
                <w:sz w:val="18"/>
              </w:rPr>
              <w:t xml:space="preserve">FTP, </w:t>
            </w:r>
            <w:r>
              <w:rPr>
                <w:spacing w:val="-5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6"/>
                <w:sz w:val="18"/>
              </w:rPr>
              <w:t xml:space="preserve">RTP, RTSP, </w:t>
            </w:r>
            <w:r>
              <w:rPr>
                <w:spacing w:val="-7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7"/>
                <w:sz w:val="18"/>
              </w:rPr>
              <w:t xml:space="preserve">NTP, </w:t>
            </w:r>
            <w:r>
              <w:rPr>
                <w:spacing w:val="-5"/>
                <w:sz w:val="18"/>
              </w:rPr>
              <w:t xml:space="preserve">UPnP, </w:t>
            </w:r>
            <w:r>
              <w:rPr>
                <w:spacing w:val="-6"/>
                <w:sz w:val="18"/>
              </w:rPr>
              <w:t xml:space="preserve">SMTP, </w:t>
            </w:r>
            <w:r>
              <w:rPr>
                <w:spacing w:val="-5"/>
                <w:sz w:val="18"/>
              </w:rPr>
              <w:t xml:space="preserve">SNMP, 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6"/>
                <w:sz w:val="18"/>
              </w:rPr>
              <w:t>UDP,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721E23" w14:paraId="7D440ABA" w14:textId="77777777">
        <w:trPr>
          <w:trHeight w:val="496"/>
        </w:trPr>
        <w:tc>
          <w:tcPr>
            <w:tcW w:w="2660" w:type="dxa"/>
          </w:tcPr>
          <w:p w14:paraId="39CBD380" w14:textId="77777777" w:rsidR="00721E23" w:rsidRDefault="00436C0B">
            <w:pPr>
              <w:pStyle w:val="TableParagraph"/>
              <w:spacing w:before="147"/>
              <w:ind w:left="107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66" w:type="dxa"/>
          </w:tcPr>
          <w:p w14:paraId="5B7D9EDA" w14:textId="77777777" w:rsidR="00721E23" w:rsidRDefault="00436C0B">
            <w:pPr>
              <w:pStyle w:val="TableParagraph"/>
              <w:spacing w:before="62" w:line="218" w:lineRule="auto"/>
              <w:ind w:right="126"/>
              <w:rPr>
                <w:sz w:val="18"/>
              </w:rPr>
            </w:pPr>
            <w:r>
              <w:rPr>
                <w:sz w:val="18"/>
              </w:rPr>
              <w:t>One-key reset, anti-flicker, heartbeat, mirror, password protection, privacy mask, watermark, IP address filter</w:t>
            </w:r>
          </w:p>
        </w:tc>
      </w:tr>
      <w:tr w:rsidR="00721E23" w14:paraId="6FA6406A" w14:textId="77777777">
        <w:trPr>
          <w:trHeight w:val="295"/>
        </w:trPr>
        <w:tc>
          <w:tcPr>
            <w:tcW w:w="2660" w:type="dxa"/>
          </w:tcPr>
          <w:p w14:paraId="365C733D" w14:textId="77777777" w:rsidR="00721E23" w:rsidRDefault="00436C0B"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66" w:type="dxa"/>
          </w:tcPr>
          <w:p w14:paraId="13BDB3C5" w14:textId="77777777" w:rsidR="00721E23" w:rsidRDefault="00436C0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V5.5.70</w:t>
            </w:r>
          </w:p>
        </w:tc>
      </w:tr>
      <w:tr w:rsidR="00721E23" w14:paraId="440684B3" w14:textId="77777777">
        <w:trPr>
          <w:trHeight w:val="294"/>
        </w:trPr>
        <w:tc>
          <w:tcPr>
            <w:tcW w:w="2660" w:type="dxa"/>
          </w:tcPr>
          <w:p w14:paraId="58021705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66" w:type="dxa"/>
          </w:tcPr>
          <w:p w14:paraId="633A0609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  <w:tr w:rsidR="00721E23" w14:paraId="1ED7D177" w14:textId="77777777">
        <w:trPr>
          <w:trHeight w:val="326"/>
        </w:trPr>
        <w:tc>
          <w:tcPr>
            <w:tcW w:w="2660" w:type="dxa"/>
          </w:tcPr>
          <w:p w14:paraId="491DA36A" w14:textId="77777777" w:rsidR="00721E23" w:rsidRDefault="00436C0B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66" w:type="dxa"/>
          </w:tcPr>
          <w:p w14:paraId="1112F1ED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6 channels</w:t>
            </w:r>
          </w:p>
        </w:tc>
      </w:tr>
      <w:tr w:rsidR="00721E23" w14:paraId="7317D900" w14:textId="77777777">
        <w:trPr>
          <w:trHeight w:val="534"/>
        </w:trPr>
        <w:tc>
          <w:tcPr>
            <w:tcW w:w="2660" w:type="dxa"/>
          </w:tcPr>
          <w:p w14:paraId="588B76D4" w14:textId="77777777" w:rsidR="00721E23" w:rsidRDefault="00721E23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95A907C" w14:textId="77777777" w:rsidR="00721E23" w:rsidRDefault="00436C0B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66" w:type="dxa"/>
          </w:tcPr>
          <w:p w14:paraId="2265CD59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Up to 32 users</w:t>
            </w:r>
          </w:p>
          <w:p w14:paraId="3683A32D" w14:textId="77777777" w:rsidR="00721E23" w:rsidRDefault="00436C0B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3 levels: Administrator, Operator and User</w:t>
            </w:r>
          </w:p>
        </w:tc>
      </w:tr>
      <w:tr w:rsidR="00721E23" w14:paraId="6421B20B" w14:textId="77777777">
        <w:trPr>
          <w:trHeight w:val="297"/>
        </w:trPr>
        <w:tc>
          <w:tcPr>
            <w:tcW w:w="2660" w:type="dxa"/>
          </w:tcPr>
          <w:p w14:paraId="74ECC52A" w14:textId="77777777" w:rsidR="00721E23" w:rsidRDefault="00436C0B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66" w:type="dxa"/>
          </w:tcPr>
          <w:p w14:paraId="3A54D950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-Connect, iVMS-4500, iVMS-5200</w:t>
            </w:r>
          </w:p>
        </w:tc>
      </w:tr>
      <w:tr w:rsidR="00721E23" w14:paraId="2AF8BFD1" w14:textId="77777777">
        <w:trPr>
          <w:trHeight w:val="289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7BB843FB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6714FB47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IE8+, Chrome 41.0-44, Firefox 30.0-51, Safari 8.0-11</w:t>
            </w:r>
          </w:p>
        </w:tc>
      </w:tr>
      <w:tr w:rsidR="00721E23" w14:paraId="21BD5EAD" w14:textId="77777777"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3E3736B" w14:textId="77777777" w:rsidR="00721E23" w:rsidRDefault="00436C0B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7CF9614" w14:textId="77777777" w:rsidR="00721E23" w:rsidRDefault="00721E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21E23" w14:paraId="4749ABC2" w14:textId="77777777">
        <w:trPr>
          <w:trHeight w:val="299"/>
        </w:trPr>
        <w:tc>
          <w:tcPr>
            <w:tcW w:w="2660" w:type="dxa"/>
          </w:tcPr>
          <w:p w14:paraId="78E5CB6A" w14:textId="77777777" w:rsidR="00721E23" w:rsidRDefault="00436C0B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Audio</w:t>
            </w:r>
          </w:p>
        </w:tc>
        <w:tc>
          <w:tcPr>
            <w:tcW w:w="7266" w:type="dxa"/>
          </w:tcPr>
          <w:p w14:paraId="22B9A708" w14:textId="77777777" w:rsidR="00721E23" w:rsidRDefault="00436C0B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Built-in speaker</w:t>
            </w:r>
          </w:p>
        </w:tc>
      </w:tr>
      <w:tr w:rsidR="00721E23" w14:paraId="28E5E9F7" w14:textId="77777777">
        <w:trPr>
          <w:trHeight w:val="294"/>
        </w:trPr>
        <w:tc>
          <w:tcPr>
            <w:tcW w:w="2660" w:type="dxa"/>
          </w:tcPr>
          <w:p w14:paraId="704F00C0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66" w:type="dxa"/>
          </w:tcPr>
          <w:p w14:paraId="21DCA656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RJ45 10M/100M self-adaptive Ethernet port</w:t>
            </w:r>
          </w:p>
        </w:tc>
      </w:tr>
      <w:tr w:rsidR="00721E23" w14:paraId="47E06163" w14:textId="77777777">
        <w:trPr>
          <w:trHeight w:val="294"/>
        </w:trPr>
        <w:tc>
          <w:tcPr>
            <w:tcW w:w="2660" w:type="dxa"/>
          </w:tcPr>
          <w:p w14:paraId="174D6F77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66" w:type="dxa"/>
          </w:tcPr>
          <w:p w14:paraId="10B9EDB1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128 GB</w:t>
            </w:r>
          </w:p>
        </w:tc>
      </w:tr>
      <w:tr w:rsidR="00721E23" w14:paraId="0F606908" w14:textId="77777777">
        <w:trPr>
          <w:trHeight w:val="294"/>
        </w:trPr>
        <w:tc>
          <w:tcPr>
            <w:tcW w:w="2660" w:type="dxa"/>
          </w:tcPr>
          <w:p w14:paraId="0604F4C0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266" w:type="dxa"/>
          </w:tcPr>
          <w:p w14:paraId="072E1ECE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H.264 and H.265 encoding support</w:t>
            </w:r>
          </w:p>
        </w:tc>
      </w:tr>
      <w:tr w:rsidR="00721E23" w14:paraId="4A2E2BCD" w14:textId="77777777">
        <w:trPr>
          <w:trHeight w:val="292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00AA011F" w14:textId="77777777" w:rsidR="00721E23" w:rsidRDefault="00436C0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14F9B1FE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721E23" w14:paraId="58A20257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853243C" w14:textId="77777777" w:rsidR="00721E23" w:rsidRDefault="00436C0B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721E23" w14:paraId="541A1B39" w14:textId="77777777">
        <w:trPr>
          <w:trHeight w:val="299"/>
        </w:trPr>
        <w:tc>
          <w:tcPr>
            <w:tcW w:w="2660" w:type="dxa"/>
          </w:tcPr>
          <w:p w14:paraId="5A4096B3" w14:textId="77777777" w:rsidR="00721E23" w:rsidRDefault="00436C0B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66" w:type="dxa"/>
          </w:tcPr>
          <w:p w14:paraId="7AE23BB9" w14:textId="77777777" w:rsidR="00721E23" w:rsidRDefault="00436C0B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-30 °C to +60 °C (-22 °F to +140 °F), humidity 95% or less (non-condensing)</w:t>
            </w:r>
          </w:p>
        </w:tc>
      </w:tr>
      <w:tr w:rsidR="00721E23" w14:paraId="5E49CAAE" w14:textId="77777777">
        <w:trPr>
          <w:trHeight w:val="534"/>
        </w:trPr>
        <w:tc>
          <w:tcPr>
            <w:tcW w:w="2660" w:type="dxa"/>
          </w:tcPr>
          <w:p w14:paraId="08932CA8" w14:textId="77777777" w:rsidR="00721E23" w:rsidRDefault="00721E23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1124DF6F" w14:textId="77777777" w:rsidR="00721E23" w:rsidRDefault="00436C0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266" w:type="dxa"/>
          </w:tcPr>
          <w:p w14:paraId="4E9C53DB" w14:textId="77777777" w:rsidR="00721E23" w:rsidRDefault="00436C0B">
            <w:pPr>
              <w:pStyle w:val="TableParagraph"/>
              <w:spacing w:before="36" w:line="230" w:lineRule="atLeast"/>
              <w:ind w:right="3824"/>
              <w:rPr>
                <w:sz w:val="18"/>
              </w:rPr>
            </w:pPr>
            <w:r>
              <w:rPr>
                <w:sz w:val="18"/>
              </w:rPr>
              <w:t>12 VDC ± 25%, 5.5 mm coaxial power plug PoE (802.3af, class 3)</w:t>
            </w:r>
          </w:p>
        </w:tc>
      </w:tr>
      <w:tr w:rsidR="00721E23" w14:paraId="246899F2" w14:textId="77777777">
        <w:trPr>
          <w:trHeight w:val="534"/>
        </w:trPr>
        <w:tc>
          <w:tcPr>
            <w:tcW w:w="2660" w:type="dxa"/>
          </w:tcPr>
          <w:p w14:paraId="4FF1520C" w14:textId="77777777" w:rsidR="00721E23" w:rsidRDefault="00721E23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77E57238" w14:textId="77777777" w:rsidR="00721E23" w:rsidRDefault="00436C0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Power Consumption</w:t>
            </w:r>
          </w:p>
        </w:tc>
        <w:tc>
          <w:tcPr>
            <w:tcW w:w="7266" w:type="dxa"/>
          </w:tcPr>
          <w:p w14:paraId="385BC2B5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 VDC, 0.5 A, max. 6 W</w:t>
            </w:r>
          </w:p>
          <w:p w14:paraId="3349770A" w14:textId="77777777" w:rsidR="00721E23" w:rsidRDefault="00436C0B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PoE: (802.3af, 36 V to 57 V), 0.3 A to 0.1 A, max. 7.5 W</w:t>
            </w:r>
          </w:p>
        </w:tc>
      </w:tr>
      <w:tr w:rsidR="00721E23" w14:paraId="3CB488C4" w14:textId="77777777">
        <w:trPr>
          <w:trHeight w:val="297"/>
        </w:trPr>
        <w:tc>
          <w:tcPr>
            <w:tcW w:w="2660" w:type="dxa"/>
          </w:tcPr>
          <w:p w14:paraId="5BE68E30" w14:textId="77777777" w:rsidR="00721E23" w:rsidRDefault="00436C0B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66" w:type="dxa"/>
          </w:tcPr>
          <w:p w14:paraId="36E9A6E6" w14:textId="77777777" w:rsidR="00721E23" w:rsidRDefault="00436C0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Camera: Metal, trim ring: Plastic</w:t>
            </w:r>
          </w:p>
        </w:tc>
      </w:tr>
      <w:tr w:rsidR="00721E23" w14:paraId="36EB2DA8" w14:textId="77777777">
        <w:trPr>
          <w:trHeight w:val="534"/>
        </w:trPr>
        <w:tc>
          <w:tcPr>
            <w:tcW w:w="2660" w:type="dxa"/>
          </w:tcPr>
          <w:p w14:paraId="74EF9E6B" w14:textId="77777777" w:rsidR="00721E23" w:rsidRDefault="00721E23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279D5932" w14:textId="77777777" w:rsidR="00721E23" w:rsidRDefault="00436C0B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Dimension</w:t>
            </w:r>
          </w:p>
        </w:tc>
        <w:tc>
          <w:tcPr>
            <w:tcW w:w="7266" w:type="dxa"/>
          </w:tcPr>
          <w:p w14:paraId="5A73A369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Φ 138.3 × 126.3 mm (Φ 5.4" × 5")</w:t>
            </w:r>
          </w:p>
          <w:p w14:paraId="2150E197" w14:textId="77777777" w:rsidR="00721E23" w:rsidRDefault="00436C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With package: 170 × 170 × 150 mm (7" × 7" × 5.9")</w:t>
            </w:r>
          </w:p>
        </w:tc>
      </w:tr>
      <w:tr w:rsidR="00721E23" w14:paraId="07C38119" w14:textId="77777777">
        <w:trPr>
          <w:trHeight w:val="534"/>
        </w:trPr>
        <w:tc>
          <w:tcPr>
            <w:tcW w:w="2660" w:type="dxa"/>
          </w:tcPr>
          <w:p w14:paraId="77434AAA" w14:textId="77777777" w:rsidR="00721E23" w:rsidRDefault="00721E23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6B944448" w14:textId="77777777" w:rsidR="00721E23" w:rsidRDefault="00436C0B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66" w:type="dxa"/>
          </w:tcPr>
          <w:p w14:paraId="320C66FB" w14:textId="77777777" w:rsidR="00721E23" w:rsidRDefault="00436C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430 g (0.9 lb.)</w:t>
            </w:r>
          </w:p>
          <w:p w14:paraId="20D78985" w14:textId="77777777" w:rsidR="00721E23" w:rsidRDefault="00436C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With package: 733 g (1.6 lb.)</w:t>
            </w:r>
          </w:p>
        </w:tc>
      </w:tr>
    </w:tbl>
    <w:p w14:paraId="723C3E06" w14:textId="77777777" w:rsidR="00721E23" w:rsidRDefault="00721E23">
      <w:pPr>
        <w:pStyle w:val="BodyText"/>
        <w:rPr>
          <w:rFonts w:ascii="Times New Roman"/>
          <w:sz w:val="20"/>
        </w:rPr>
      </w:pPr>
    </w:p>
    <w:p w14:paraId="0C2450E3" w14:textId="77777777" w:rsidR="00721E23" w:rsidRDefault="00721E23">
      <w:pPr>
        <w:pStyle w:val="BodyText"/>
        <w:rPr>
          <w:rFonts w:ascii="Times New Roman"/>
          <w:sz w:val="20"/>
        </w:rPr>
      </w:pPr>
    </w:p>
    <w:p w14:paraId="683FCCBC" w14:textId="77777777" w:rsidR="00721E23" w:rsidRDefault="00721E23">
      <w:pPr>
        <w:pStyle w:val="BodyText"/>
        <w:spacing w:before="4"/>
        <w:rPr>
          <w:rFonts w:ascii="Times New Roman"/>
          <w:sz w:val="27"/>
        </w:rPr>
      </w:pPr>
    </w:p>
    <w:p w14:paraId="729E31F1" w14:textId="77777777" w:rsidR="00721E23" w:rsidRDefault="00436C0B">
      <w:pPr>
        <w:pStyle w:val="Heading2"/>
        <w:spacing w:before="44"/>
      </w:pPr>
      <w:r>
        <w:t>Available Model</w:t>
      </w:r>
    </w:p>
    <w:p w14:paraId="1E57785D" w14:textId="66EBD4B3" w:rsidR="00721E23" w:rsidRDefault="00436C0B" w:rsidP="00436C0B">
      <w:pPr>
        <w:ind w:left="720"/>
        <w:rPr>
          <w:sz w:val="18"/>
        </w:rPr>
        <w:sectPr w:rsidR="00721E23">
          <w:pgSz w:w="11910" w:h="16840"/>
          <w:pgMar w:top="580" w:right="260" w:bottom="280" w:left="0" w:header="720" w:footer="720" w:gutter="0"/>
          <w:cols w:space="720"/>
        </w:sectPr>
      </w:pPr>
      <w:r>
        <w:rPr>
          <w:sz w:val="18"/>
        </w:rPr>
        <w:t xml:space="preserve">         </w:t>
      </w:r>
      <w:r w:rsidRPr="00436C0B">
        <w:rPr>
          <w:sz w:val="18"/>
        </w:rPr>
        <w:t>HNC344-XDSL/2.8</w:t>
      </w:r>
    </w:p>
    <w:p w14:paraId="1CB138F1" w14:textId="77777777" w:rsidR="00721E23" w:rsidRDefault="00436C0B">
      <w:pPr>
        <w:pStyle w:val="Heading2"/>
        <w:spacing w:before="69"/>
        <w:ind w:left="1356"/>
      </w:pPr>
      <w:r>
        <w:lastRenderedPageBreak/>
        <w:t>Dimension</w:t>
      </w:r>
    </w:p>
    <w:p w14:paraId="55E22F05" w14:textId="77777777" w:rsidR="00721E23" w:rsidRDefault="00436C0B">
      <w:pPr>
        <w:pStyle w:val="BodyText"/>
        <w:rPr>
          <w:b/>
          <w:sz w:val="18"/>
        </w:rPr>
      </w:pPr>
      <w:r>
        <w:br w:type="column"/>
      </w:r>
    </w:p>
    <w:p w14:paraId="6132B8DE" w14:textId="77777777" w:rsidR="00721E23" w:rsidRDefault="00721E23">
      <w:pPr>
        <w:pStyle w:val="BodyText"/>
        <w:rPr>
          <w:b/>
          <w:sz w:val="18"/>
        </w:rPr>
      </w:pPr>
    </w:p>
    <w:p w14:paraId="71EB059F" w14:textId="77777777" w:rsidR="00721E23" w:rsidRDefault="00721E23">
      <w:pPr>
        <w:pStyle w:val="BodyText"/>
        <w:spacing w:before="7"/>
        <w:rPr>
          <w:b/>
          <w:sz w:val="19"/>
        </w:rPr>
      </w:pPr>
    </w:p>
    <w:p w14:paraId="604390F5" w14:textId="77777777" w:rsidR="00721E23" w:rsidRDefault="00436C0B">
      <w:pPr>
        <w:ind w:left="1356"/>
        <w:rPr>
          <w:sz w:val="18"/>
        </w:rPr>
      </w:pPr>
      <w:r>
        <w:rPr>
          <w:sz w:val="18"/>
        </w:rPr>
        <w:t xml:space="preserve">Ø </w:t>
      </w:r>
      <w:r>
        <w:rPr>
          <w:spacing w:val="-3"/>
          <w:sz w:val="18"/>
        </w:rPr>
        <w:t>138.3(5.4")</w:t>
      </w:r>
    </w:p>
    <w:p w14:paraId="1B1CEBEF" w14:textId="77777777" w:rsidR="00721E23" w:rsidRDefault="00436C0B">
      <w:pPr>
        <w:pStyle w:val="BodyText"/>
        <w:rPr>
          <w:sz w:val="18"/>
        </w:rPr>
      </w:pPr>
      <w:r>
        <w:br w:type="column"/>
      </w:r>
    </w:p>
    <w:p w14:paraId="3F93FD00" w14:textId="7CBBDB51" w:rsidR="00721E23" w:rsidRDefault="00436C0B">
      <w:pPr>
        <w:pStyle w:val="BodyText"/>
        <w:rPr>
          <w:sz w:val="23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4B81FD0E" wp14:editId="6F9369B0">
            <wp:simplePos x="0" y="0"/>
            <wp:positionH relativeFrom="column">
              <wp:posOffset>2047875</wp:posOffset>
            </wp:positionH>
            <wp:positionV relativeFrom="paragraph">
              <wp:posOffset>-1485900</wp:posOffset>
            </wp:positionV>
            <wp:extent cx="2257425" cy="9620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DC64A" w14:textId="75DC501B" w:rsidR="00721E23" w:rsidRDefault="00436C0B">
      <w:pPr>
        <w:spacing w:line="202" w:lineRule="exact"/>
        <w:ind w:left="842"/>
        <w:rPr>
          <w:sz w:val="18"/>
        </w:rPr>
      </w:pPr>
      <w:r>
        <w:rPr>
          <w:sz w:val="18"/>
        </w:rPr>
        <w:t>126.3(5")</w:t>
      </w:r>
    </w:p>
    <w:p w14:paraId="478CBDD4" w14:textId="77777777" w:rsidR="00721E23" w:rsidRDefault="00436C0B">
      <w:pPr>
        <w:spacing w:line="202" w:lineRule="exact"/>
        <w:ind w:left="1127"/>
        <w:rPr>
          <w:sz w:val="18"/>
        </w:rPr>
      </w:pPr>
      <w:r>
        <w:rPr>
          <w:sz w:val="18"/>
        </w:rPr>
        <w:t>98(3.9")</w:t>
      </w:r>
    </w:p>
    <w:p w14:paraId="7D5B49A6" w14:textId="77777777" w:rsidR="00721E23" w:rsidRDefault="00721E23">
      <w:pPr>
        <w:spacing w:line="202" w:lineRule="exact"/>
        <w:rPr>
          <w:sz w:val="18"/>
        </w:rPr>
        <w:sectPr w:rsidR="00721E23">
          <w:pgSz w:w="11910" w:h="16840"/>
          <w:pgMar w:top="1580" w:right="260" w:bottom="280" w:left="0" w:header="720" w:footer="720" w:gutter="0"/>
          <w:cols w:num="3" w:space="720" w:equalWidth="0">
            <w:col w:w="2604" w:space="53"/>
            <w:col w:w="2329" w:space="39"/>
            <w:col w:w="6625"/>
          </w:cols>
        </w:sectPr>
      </w:pPr>
    </w:p>
    <w:p w14:paraId="32256B21" w14:textId="76E0646C" w:rsidR="00721E23" w:rsidRDefault="00721E23">
      <w:pPr>
        <w:pStyle w:val="BodyText"/>
        <w:rPr>
          <w:sz w:val="20"/>
        </w:rPr>
      </w:pPr>
    </w:p>
    <w:p w14:paraId="608B9459" w14:textId="125A6F33" w:rsidR="00721E23" w:rsidRDefault="00721E23">
      <w:pPr>
        <w:pStyle w:val="BodyText"/>
        <w:spacing w:before="5"/>
        <w:rPr>
          <w:sz w:val="21"/>
        </w:rPr>
      </w:pPr>
    </w:p>
    <w:p w14:paraId="65C6FF7C" w14:textId="11B883CB" w:rsidR="00721E23" w:rsidRDefault="00436C0B">
      <w:pPr>
        <w:spacing w:before="63"/>
        <w:ind w:right="298"/>
        <w:jc w:val="right"/>
        <w:rPr>
          <w:sz w:val="18"/>
        </w:rPr>
      </w:pPr>
      <w:r>
        <w:rPr>
          <w:sz w:val="18"/>
        </w:rPr>
        <w:t>Ø 128(5")</w:t>
      </w:r>
    </w:p>
    <w:p w14:paraId="1E441A21" w14:textId="77777777" w:rsidR="00721E23" w:rsidRDefault="00721E23">
      <w:pPr>
        <w:pStyle w:val="BodyText"/>
        <w:rPr>
          <w:sz w:val="20"/>
        </w:rPr>
      </w:pPr>
    </w:p>
    <w:p w14:paraId="35AB34E9" w14:textId="77777777" w:rsidR="00721E23" w:rsidRDefault="00721E23">
      <w:pPr>
        <w:pStyle w:val="BodyText"/>
        <w:spacing w:before="11"/>
        <w:rPr>
          <w:sz w:val="20"/>
        </w:rPr>
      </w:pPr>
    </w:p>
    <w:p w14:paraId="0419AF15" w14:textId="177E41A8" w:rsidR="00721E23" w:rsidRDefault="00436C0B">
      <w:pPr>
        <w:spacing w:before="63"/>
        <w:ind w:right="112"/>
        <w:jc w:val="right"/>
        <w:rPr>
          <w:sz w:val="18"/>
        </w:rPr>
      </w:pPr>
      <w:r>
        <w:rPr>
          <w:sz w:val="18"/>
        </w:rPr>
        <w:t>3-Ø 4.6(0.2")</w:t>
      </w:r>
    </w:p>
    <w:p w14:paraId="685E6356" w14:textId="77777777" w:rsidR="00721E23" w:rsidRDefault="00721E23">
      <w:pPr>
        <w:pStyle w:val="BodyText"/>
        <w:rPr>
          <w:sz w:val="20"/>
        </w:rPr>
      </w:pPr>
    </w:p>
    <w:p w14:paraId="0815C89E" w14:textId="08AF7CCA" w:rsidR="00721E23" w:rsidRDefault="00721E23">
      <w:pPr>
        <w:pStyle w:val="BodyText"/>
        <w:rPr>
          <w:sz w:val="20"/>
        </w:rPr>
      </w:pPr>
    </w:p>
    <w:p w14:paraId="46BDF7DE" w14:textId="77777777" w:rsidR="00721E23" w:rsidRDefault="00721E23">
      <w:pPr>
        <w:pStyle w:val="BodyText"/>
        <w:rPr>
          <w:sz w:val="20"/>
        </w:rPr>
      </w:pPr>
    </w:p>
    <w:p w14:paraId="00DAC868" w14:textId="77777777" w:rsidR="00721E23" w:rsidRDefault="00721E23">
      <w:pPr>
        <w:pStyle w:val="BodyText"/>
        <w:spacing w:before="3"/>
        <w:rPr>
          <w:sz w:val="27"/>
        </w:rPr>
      </w:pPr>
    </w:p>
    <w:p w14:paraId="6446FF91" w14:textId="77777777" w:rsidR="00721E23" w:rsidRDefault="00721E23">
      <w:pPr>
        <w:rPr>
          <w:sz w:val="27"/>
        </w:rPr>
        <w:sectPr w:rsidR="00721E23">
          <w:type w:val="continuous"/>
          <w:pgSz w:w="11910" w:h="16840"/>
          <w:pgMar w:top="1580" w:right="260" w:bottom="280" w:left="0" w:header="720" w:footer="720" w:gutter="0"/>
          <w:cols w:space="720"/>
        </w:sectPr>
      </w:pPr>
    </w:p>
    <w:p w14:paraId="12C749F4" w14:textId="2BBE7130" w:rsidR="00721E23" w:rsidRDefault="00436C0B">
      <w:pPr>
        <w:pStyle w:val="BodyText"/>
        <w:spacing w:before="8"/>
        <w:rPr>
          <w:sz w:val="28"/>
        </w:rPr>
      </w:pPr>
      <w:r>
        <w:pict w14:anchorId="5908515C">
          <v:group id="_x0000_s1027" style="position:absolute;margin-left:.5pt;margin-top:27.65pt;width:566.4pt;height:793.2pt;z-index:-15976;mso-position-horizontal-relative:page;mso-position-vertical-relative:page" coordorigin="10,553" coordsize="11328,15864">
            <v:shape id="_x0000_s1031" type="#_x0000_t75" style="position:absolute;left:10;top:552;width:11328;height:15864">
              <v:imagedata r:id="rId17" o:title=""/>
            </v:shape>
            <v:shape id="_x0000_s1030" type="#_x0000_t75" style="position:absolute;left:1806;top:2465;width:2652;height:2410">
              <v:imagedata r:id="rId18" o:title=""/>
            </v:shape>
            <v:shape id="_x0000_s1029" type="#_x0000_t75" style="position:absolute;left:5129;top:2272;width:2150;height:2661">
              <v:imagedata r:id="rId19" o:title=""/>
            </v:shape>
            <v:shape id="_x0000_s1028" type="#_x0000_t75" style="position:absolute;left:7983;top:2343;width:3070;height:2809">
              <v:imagedata r:id="rId20" o:title=""/>
            </v:shape>
            <w10:wrap anchorx="page" anchory="page"/>
          </v:group>
        </w:pict>
      </w:r>
    </w:p>
    <w:p w14:paraId="026CC047" w14:textId="77777777" w:rsidR="00721E23" w:rsidRDefault="00436C0B">
      <w:pPr>
        <w:pStyle w:val="Heading2"/>
        <w:ind w:left="1510"/>
      </w:pPr>
      <w:r>
        <w:pict w14:anchorId="2F262012">
          <v:shape id="_x0000_s1026" type="#_x0000_t202" style="position:absolute;left:0;text-align:left;margin-left:149.95pt;margin-top:33.25pt;width:298.75pt;height:89.6pt;z-index:11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50"/>
                    <w:gridCol w:w="2171"/>
                    <w:gridCol w:w="1953"/>
                  </w:tblGrid>
                  <w:tr w:rsidR="00721E23" w14:paraId="317FB6AE" w14:textId="77777777">
                    <w:trPr>
                      <w:trHeight w:val="1241"/>
                    </w:trPr>
                    <w:tc>
                      <w:tcPr>
                        <w:tcW w:w="1850" w:type="dxa"/>
                      </w:tcPr>
                      <w:p w14:paraId="41BEFFB1" w14:textId="77777777" w:rsidR="00721E23" w:rsidRDefault="00721E23">
                        <w:pPr>
                          <w:pStyle w:val="TableParagraph"/>
                          <w:spacing w:before="1"/>
                          <w:ind w:left="0"/>
                          <w:rPr>
                            <w:sz w:val="2"/>
                          </w:rPr>
                        </w:pPr>
                      </w:p>
                      <w:p w14:paraId="57640D41" w14:textId="77777777" w:rsidR="00721E23" w:rsidRDefault="00436C0B">
                        <w:pPr>
                          <w:pStyle w:val="TableParagraph"/>
                          <w:spacing w:before="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496693FD" wp14:editId="7F482B7F">
                              <wp:extent cx="706185" cy="516064"/>
                              <wp:effectExtent l="0" t="0" r="0" b="0"/>
                              <wp:docPr id="3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13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6185" cy="5160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71" w:type="dxa"/>
                      </w:tcPr>
                      <w:p w14:paraId="345D5C4B" w14:textId="77777777" w:rsidR="00721E23" w:rsidRDefault="00436C0B">
                        <w:pPr>
                          <w:pStyle w:val="TableParagraph"/>
                          <w:spacing w:before="0"/>
                          <w:ind w:left="86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0EB99822" wp14:editId="010E0089">
                              <wp:extent cx="298170" cy="745426"/>
                              <wp:effectExtent l="0" t="0" r="0" b="0"/>
                              <wp:docPr id="5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14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8170" cy="745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53" w:type="dxa"/>
                      </w:tcPr>
                      <w:p w14:paraId="7CAA6F60" w14:textId="77777777" w:rsidR="00721E23" w:rsidRDefault="00436C0B">
                        <w:pPr>
                          <w:pStyle w:val="TableParagraph"/>
                          <w:spacing w:before="0"/>
                          <w:ind w:left="55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1373362" wp14:editId="0DBADF24">
                              <wp:extent cx="719292" cy="536543"/>
                              <wp:effectExtent l="0" t="0" r="0" b="0"/>
                              <wp:docPr id="7" name="image1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15.jpe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9292" cy="536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21E23" w14:paraId="642C7095" w14:textId="77777777">
                    <w:trPr>
                      <w:trHeight w:val="550"/>
                    </w:trPr>
                    <w:tc>
                      <w:tcPr>
                        <w:tcW w:w="1850" w:type="dxa"/>
                      </w:tcPr>
                      <w:p w14:paraId="0B8FEDFB" w14:textId="14FE1085" w:rsidR="00721E23" w:rsidRDefault="00436C0B">
                        <w:pPr>
                          <w:pStyle w:val="TableParagraph"/>
                          <w:spacing w:before="22"/>
                          <w:ind w:left="198" w:right="5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HTH-</w:t>
                        </w:r>
                        <w:r>
                          <w:rPr>
                            <w:sz w:val="18"/>
                          </w:rPr>
                          <w:t>273ZJ-140</w:t>
                        </w:r>
                      </w:p>
                      <w:p w14:paraId="2BA97593" w14:textId="77777777" w:rsidR="00721E23" w:rsidRDefault="00436C0B">
                        <w:pPr>
                          <w:pStyle w:val="TableParagraph"/>
                          <w:spacing w:before="92" w:line="196" w:lineRule="exact"/>
                          <w:ind w:left="198" w:right="5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Wall Mount</w:t>
                        </w:r>
                      </w:p>
                    </w:tc>
                    <w:tc>
                      <w:tcPr>
                        <w:tcW w:w="2171" w:type="dxa"/>
                      </w:tcPr>
                      <w:p w14:paraId="1F105582" w14:textId="181791BD" w:rsidR="00721E23" w:rsidRDefault="00436C0B">
                        <w:pPr>
                          <w:pStyle w:val="TableParagraph"/>
                          <w:spacing w:before="22"/>
                          <w:ind w:left="5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HTH-</w:t>
                        </w:r>
                        <w:r>
                          <w:rPr>
                            <w:sz w:val="18"/>
                          </w:rPr>
                          <w:t>271ZJ-140</w:t>
                        </w:r>
                      </w:p>
                      <w:p w14:paraId="50AD0C2E" w14:textId="77777777" w:rsidR="00721E23" w:rsidRDefault="00436C0B">
                        <w:pPr>
                          <w:pStyle w:val="TableParagraph"/>
                          <w:spacing w:before="92" w:line="196" w:lineRule="exact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Pendant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Mount</w:t>
                        </w:r>
                      </w:p>
                    </w:tc>
                    <w:tc>
                      <w:tcPr>
                        <w:tcW w:w="1953" w:type="dxa"/>
                      </w:tcPr>
                      <w:p w14:paraId="19B92425" w14:textId="797C2516" w:rsidR="00721E23" w:rsidRDefault="00436C0B">
                        <w:pPr>
                          <w:pStyle w:val="TableParagraph"/>
                          <w:spacing w:before="22"/>
                          <w:ind w:left="476" w:right="17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HTH-</w:t>
                        </w:r>
                        <w:r>
                          <w:rPr>
                            <w:sz w:val="18"/>
                          </w:rPr>
                          <w:t>280ZJ-DM21</w:t>
                        </w:r>
                      </w:p>
                      <w:p w14:paraId="6EAC5457" w14:textId="77777777" w:rsidR="00721E23" w:rsidRDefault="00436C0B">
                        <w:pPr>
                          <w:pStyle w:val="TableParagraph"/>
                          <w:spacing w:before="92" w:line="196" w:lineRule="exact"/>
                          <w:ind w:left="476" w:right="1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Junction Box</w:t>
                        </w:r>
                      </w:p>
                    </w:tc>
                  </w:tr>
                </w:tbl>
                <w:p w14:paraId="17E80263" w14:textId="77777777" w:rsidR="00721E23" w:rsidRDefault="00721E2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Accessory</w:t>
      </w:r>
    </w:p>
    <w:p w14:paraId="211924D5" w14:textId="65D8A9F2" w:rsidR="00721E23" w:rsidRDefault="00436C0B">
      <w:pPr>
        <w:pStyle w:val="BodyText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275758BE" wp14:editId="44B3C00E">
            <wp:simplePos x="0" y="0"/>
            <wp:positionH relativeFrom="column">
              <wp:posOffset>314325</wp:posOffset>
            </wp:positionH>
            <wp:positionV relativeFrom="paragraph">
              <wp:posOffset>1634490</wp:posOffset>
            </wp:positionV>
            <wp:extent cx="7419975" cy="55091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it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057" cy="551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</w:p>
    <w:p w14:paraId="5CA6CC55" w14:textId="77777777" w:rsidR="00721E23" w:rsidRDefault="00721E23">
      <w:pPr>
        <w:pStyle w:val="BodyText"/>
        <w:rPr>
          <w:b/>
          <w:sz w:val="16"/>
        </w:rPr>
      </w:pPr>
    </w:p>
    <w:p w14:paraId="05F9B844" w14:textId="77777777" w:rsidR="00721E23" w:rsidRDefault="00721E23">
      <w:pPr>
        <w:pStyle w:val="BodyText"/>
        <w:rPr>
          <w:b/>
          <w:sz w:val="16"/>
        </w:rPr>
      </w:pPr>
    </w:p>
    <w:p w14:paraId="581EC4F2" w14:textId="77777777" w:rsidR="00721E23" w:rsidRDefault="00721E23">
      <w:pPr>
        <w:pStyle w:val="BodyText"/>
        <w:rPr>
          <w:b/>
          <w:sz w:val="16"/>
        </w:rPr>
      </w:pPr>
    </w:p>
    <w:p w14:paraId="2F765341" w14:textId="77777777" w:rsidR="00721E23" w:rsidRDefault="00721E23">
      <w:pPr>
        <w:pStyle w:val="BodyText"/>
        <w:rPr>
          <w:b/>
          <w:sz w:val="16"/>
        </w:rPr>
      </w:pPr>
    </w:p>
    <w:p w14:paraId="6964A832" w14:textId="77777777" w:rsidR="00721E23" w:rsidRDefault="00721E23">
      <w:pPr>
        <w:pStyle w:val="BodyText"/>
        <w:rPr>
          <w:b/>
          <w:sz w:val="16"/>
        </w:rPr>
      </w:pPr>
    </w:p>
    <w:p w14:paraId="55958039" w14:textId="77777777" w:rsidR="00721E23" w:rsidRDefault="00721E23">
      <w:pPr>
        <w:pStyle w:val="BodyText"/>
        <w:rPr>
          <w:b/>
          <w:sz w:val="16"/>
        </w:rPr>
      </w:pPr>
    </w:p>
    <w:p w14:paraId="6364E06C" w14:textId="77777777" w:rsidR="00721E23" w:rsidRDefault="00721E23">
      <w:pPr>
        <w:pStyle w:val="BodyText"/>
        <w:rPr>
          <w:b/>
          <w:sz w:val="16"/>
        </w:rPr>
      </w:pPr>
    </w:p>
    <w:p w14:paraId="300287A5" w14:textId="77777777" w:rsidR="00721E23" w:rsidRDefault="00721E23">
      <w:pPr>
        <w:pStyle w:val="BodyText"/>
        <w:rPr>
          <w:b/>
          <w:sz w:val="16"/>
        </w:rPr>
      </w:pPr>
    </w:p>
    <w:p w14:paraId="6C1A9ACF" w14:textId="77777777" w:rsidR="00721E23" w:rsidRDefault="00721E23">
      <w:pPr>
        <w:pStyle w:val="BodyText"/>
        <w:rPr>
          <w:b/>
          <w:sz w:val="16"/>
        </w:rPr>
      </w:pPr>
    </w:p>
    <w:p w14:paraId="53B1D72E" w14:textId="77777777" w:rsidR="00721E23" w:rsidRDefault="00721E23">
      <w:pPr>
        <w:pStyle w:val="BodyText"/>
        <w:rPr>
          <w:b/>
          <w:sz w:val="16"/>
        </w:rPr>
      </w:pPr>
    </w:p>
    <w:p w14:paraId="6898F3C6" w14:textId="77777777" w:rsidR="00721E23" w:rsidRDefault="00721E23">
      <w:pPr>
        <w:pStyle w:val="BodyText"/>
        <w:rPr>
          <w:b/>
          <w:sz w:val="16"/>
        </w:rPr>
      </w:pPr>
    </w:p>
    <w:p w14:paraId="4ECCDAA1" w14:textId="77777777" w:rsidR="00721E23" w:rsidRDefault="00721E23">
      <w:pPr>
        <w:pStyle w:val="BodyText"/>
        <w:rPr>
          <w:b/>
          <w:sz w:val="16"/>
        </w:rPr>
      </w:pPr>
    </w:p>
    <w:p w14:paraId="23EC3B51" w14:textId="77777777" w:rsidR="00721E23" w:rsidRDefault="00721E23">
      <w:pPr>
        <w:pStyle w:val="BodyText"/>
        <w:rPr>
          <w:b/>
          <w:sz w:val="16"/>
        </w:rPr>
      </w:pPr>
      <w:bookmarkStart w:id="0" w:name="_GoBack"/>
      <w:bookmarkEnd w:id="0"/>
    </w:p>
    <w:p w14:paraId="38AC4A53" w14:textId="77777777" w:rsidR="00721E23" w:rsidRDefault="00721E23">
      <w:pPr>
        <w:pStyle w:val="BodyText"/>
        <w:rPr>
          <w:b/>
          <w:sz w:val="16"/>
        </w:rPr>
      </w:pPr>
    </w:p>
    <w:p w14:paraId="44AC18F6" w14:textId="77777777" w:rsidR="00721E23" w:rsidRDefault="00721E23">
      <w:pPr>
        <w:pStyle w:val="BodyText"/>
        <w:rPr>
          <w:b/>
          <w:sz w:val="16"/>
        </w:rPr>
      </w:pPr>
    </w:p>
    <w:p w14:paraId="194661CC" w14:textId="77777777" w:rsidR="00721E23" w:rsidRDefault="00721E23">
      <w:pPr>
        <w:pStyle w:val="BodyText"/>
        <w:rPr>
          <w:b/>
          <w:sz w:val="16"/>
        </w:rPr>
      </w:pPr>
    </w:p>
    <w:p w14:paraId="3C228D13" w14:textId="77777777" w:rsidR="00721E23" w:rsidRDefault="00721E23">
      <w:pPr>
        <w:pStyle w:val="BodyText"/>
        <w:rPr>
          <w:b/>
          <w:sz w:val="16"/>
        </w:rPr>
      </w:pPr>
    </w:p>
    <w:p w14:paraId="148AF410" w14:textId="77777777" w:rsidR="00721E23" w:rsidRDefault="00721E23">
      <w:pPr>
        <w:pStyle w:val="BodyText"/>
        <w:rPr>
          <w:b/>
          <w:sz w:val="16"/>
        </w:rPr>
      </w:pPr>
    </w:p>
    <w:p w14:paraId="31C1BB57" w14:textId="77777777" w:rsidR="00721E23" w:rsidRDefault="00721E23">
      <w:pPr>
        <w:pStyle w:val="BodyText"/>
        <w:rPr>
          <w:b/>
          <w:sz w:val="16"/>
        </w:rPr>
      </w:pPr>
    </w:p>
    <w:p w14:paraId="703CD4EA" w14:textId="77777777" w:rsidR="00721E23" w:rsidRDefault="00721E23">
      <w:pPr>
        <w:pStyle w:val="BodyText"/>
        <w:rPr>
          <w:b/>
          <w:sz w:val="16"/>
        </w:rPr>
      </w:pPr>
    </w:p>
    <w:p w14:paraId="68C10CD1" w14:textId="77777777" w:rsidR="00721E23" w:rsidRDefault="00721E23">
      <w:pPr>
        <w:pStyle w:val="BodyText"/>
        <w:rPr>
          <w:b/>
          <w:sz w:val="16"/>
        </w:rPr>
      </w:pPr>
    </w:p>
    <w:p w14:paraId="511598D9" w14:textId="5AE88B51" w:rsidR="00721E23" w:rsidRDefault="00721E23">
      <w:pPr>
        <w:pStyle w:val="BodyText"/>
        <w:rPr>
          <w:b/>
          <w:sz w:val="16"/>
        </w:rPr>
      </w:pPr>
    </w:p>
    <w:p w14:paraId="44959E64" w14:textId="326B1CA2" w:rsidR="00721E23" w:rsidRDefault="00721E23">
      <w:pPr>
        <w:pStyle w:val="BodyText"/>
        <w:rPr>
          <w:b/>
          <w:sz w:val="16"/>
        </w:rPr>
      </w:pPr>
    </w:p>
    <w:p w14:paraId="3AEA28D6" w14:textId="3A8C5924" w:rsidR="00721E23" w:rsidRDefault="00721E23">
      <w:pPr>
        <w:pStyle w:val="BodyText"/>
        <w:rPr>
          <w:b/>
          <w:sz w:val="16"/>
        </w:rPr>
      </w:pPr>
    </w:p>
    <w:p w14:paraId="442D70A9" w14:textId="531C3E6D" w:rsidR="00721E23" w:rsidRDefault="00721E23">
      <w:pPr>
        <w:pStyle w:val="BodyText"/>
        <w:rPr>
          <w:b/>
          <w:sz w:val="16"/>
        </w:rPr>
      </w:pPr>
    </w:p>
    <w:p w14:paraId="1E47D1D9" w14:textId="3D79C9E1" w:rsidR="00721E23" w:rsidRDefault="00721E23">
      <w:pPr>
        <w:pStyle w:val="BodyText"/>
        <w:rPr>
          <w:b/>
          <w:sz w:val="16"/>
        </w:rPr>
      </w:pPr>
    </w:p>
    <w:p w14:paraId="444A2C20" w14:textId="4490240E" w:rsidR="00721E23" w:rsidRDefault="00721E23">
      <w:pPr>
        <w:pStyle w:val="BodyText"/>
        <w:rPr>
          <w:b/>
          <w:sz w:val="16"/>
        </w:rPr>
      </w:pPr>
    </w:p>
    <w:p w14:paraId="6C8BAD9A" w14:textId="60E1F194" w:rsidR="00721E23" w:rsidRDefault="00721E23">
      <w:pPr>
        <w:pStyle w:val="BodyText"/>
        <w:rPr>
          <w:b/>
          <w:sz w:val="16"/>
        </w:rPr>
      </w:pPr>
    </w:p>
    <w:p w14:paraId="458FCEF4" w14:textId="5C87AA6F" w:rsidR="00721E23" w:rsidRDefault="00721E23">
      <w:pPr>
        <w:pStyle w:val="BodyText"/>
        <w:rPr>
          <w:b/>
          <w:sz w:val="16"/>
        </w:rPr>
      </w:pPr>
    </w:p>
    <w:p w14:paraId="39033098" w14:textId="5B253FE8" w:rsidR="00721E23" w:rsidRDefault="00721E23">
      <w:pPr>
        <w:pStyle w:val="BodyText"/>
        <w:rPr>
          <w:b/>
          <w:sz w:val="16"/>
        </w:rPr>
      </w:pPr>
    </w:p>
    <w:p w14:paraId="4A6C1BC6" w14:textId="77777777" w:rsidR="00721E23" w:rsidRDefault="00721E23">
      <w:pPr>
        <w:pStyle w:val="BodyText"/>
        <w:rPr>
          <w:b/>
          <w:sz w:val="16"/>
        </w:rPr>
      </w:pPr>
    </w:p>
    <w:p w14:paraId="30724BA1" w14:textId="77777777" w:rsidR="00721E23" w:rsidRDefault="00721E23">
      <w:pPr>
        <w:pStyle w:val="BodyText"/>
        <w:rPr>
          <w:b/>
          <w:sz w:val="16"/>
        </w:rPr>
      </w:pPr>
    </w:p>
    <w:p w14:paraId="2BCC2B04" w14:textId="0E441B51" w:rsidR="00721E23" w:rsidRDefault="00721E23">
      <w:pPr>
        <w:pStyle w:val="BodyText"/>
        <w:rPr>
          <w:b/>
          <w:sz w:val="16"/>
        </w:rPr>
      </w:pPr>
    </w:p>
    <w:p w14:paraId="529B15E3" w14:textId="77777777" w:rsidR="00721E23" w:rsidRDefault="00721E23">
      <w:pPr>
        <w:pStyle w:val="BodyText"/>
        <w:rPr>
          <w:b/>
          <w:sz w:val="16"/>
        </w:rPr>
      </w:pPr>
    </w:p>
    <w:p w14:paraId="22A392B6" w14:textId="77777777" w:rsidR="00721E23" w:rsidRDefault="00721E23">
      <w:pPr>
        <w:pStyle w:val="BodyText"/>
        <w:rPr>
          <w:b/>
          <w:sz w:val="16"/>
        </w:rPr>
      </w:pPr>
    </w:p>
    <w:p w14:paraId="78402382" w14:textId="77777777" w:rsidR="00721E23" w:rsidRDefault="00721E23">
      <w:pPr>
        <w:pStyle w:val="BodyText"/>
        <w:rPr>
          <w:b/>
          <w:sz w:val="16"/>
        </w:rPr>
      </w:pPr>
    </w:p>
    <w:p w14:paraId="4F9F38CC" w14:textId="77777777" w:rsidR="00721E23" w:rsidRDefault="00721E23">
      <w:pPr>
        <w:pStyle w:val="BodyText"/>
        <w:rPr>
          <w:b/>
          <w:sz w:val="16"/>
        </w:rPr>
      </w:pPr>
    </w:p>
    <w:p w14:paraId="2A52CCA4" w14:textId="77777777" w:rsidR="00721E23" w:rsidRDefault="00721E23">
      <w:pPr>
        <w:pStyle w:val="BodyText"/>
        <w:rPr>
          <w:b/>
          <w:sz w:val="16"/>
        </w:rPr>
      </w:pPr>
    </w:p>
    <w:p w14:paraId="458183F3" w14:textId="77777777" w:rsidR="00721E23" w:rsidRDefault="00721E23">
      <w:pPr>
        <w:pStyle w:val="BodyText"/>
        <w:rPr>
          <w:b/>
          <w:sz w:val="16"/>
        </w:rPr>
      </w:pPr>
    </w:p>
    <w:p w14:paraId="14AFC8FD" w14:textId="77777777" w:rsidR="00721E23" w:rsidRDefault="00721E23">
      <w:pPr>
        <w:pStyle w:val="BodyText"/>
        <w:rPr>
          <w:b/>
          <w:sz w:val="16"/>
        </w:rPr>
      </w:pPr>
    </w:p>
    <w:p w14:paraId="36BE3EDE" w14:textId="77777777" w:rsidR="00721E23" w:rsidRDefault="00721E23">
      <w:pPr>
        <w:pStyle w:val="BodyText"/>
        <w:rPr>
          <w:b/>
          <w:sz w:val="16"/>
        </w:rPr>
      </w:pPr>
    </w:p>
    <w:p w14:paraId="3B7EA3E3" w14:textId="77777777" w:rsidR="00721E23" w:rsidRDefault="00721E23">
      <w:pPr>
        <w:pStyle w:val="BodyText"/>
        <w:rPr>
          <w:b/>
          <w:sz w:val="16"/>
        </w:rPr>
      </w:pPr>
    </w:p>
    <w:p w14:paraId="0462221F" w14:textId="77777777" w:rsidR="00721E23" w:rsidRDefault="00721E23">
      <w:pPr>
        <w:pStyle w:val="BodyText"/>
        <w:rPr>
          <w:b/>
          <w:sz w:val="16"/>
        </w:rPr>
      </w:pPr>
    </w:p>
    <w:p w14:paraId="43C3ACE5" w14:textId="77777777" w:rsidR="00721E23" w:rsidRDefault="00721E23">
      <w:pPr>
        <w:pStyle w:val="BodyText"/>
        <w:rPr>
          <w:b/>
          <w:sz w:val="16"/>
        </w:rPr>
      </w:pPr>
    </w:p>
    <w:p w14:paraId="44CC986B" w14:textId="77777777" w:rsidR="00721E23" w:rsidRDefault="00721E23">
      <w:pPr>
        <w:pStyle w:val="BodyText"/>
        <w:rPr>
          <w:b/>
          <w:sz w:val="16"/>
        </w:rPr>
      </w:pPr>
    </w:p>
    <w:p w14:paraId="780028CB" w14:textId="77777777" w:rsidR="00721E23" w:rsidRDefault="00721E23">
      <w:pPr>
        <w:pStyle w:val="BodyText"/>
        <w:rPr>
          <w:b/>
          <w:sz w:val="16"/>
        </w:rPr>
      </w:pPr>
    </w:p>
    <w:p w14:paraId="3929F17A" w14:textId="77777777" w:rsidR="00721E23" w:rsidRDefault="00721E23">
      <w:pPr>
        <w:pStyle w:val="BodyText"/>
        <w:rPr>
          <w:b/>
          <w:sz w:val="16"/>
        </w:rPr>
      </w:pPr>
    </w:p>
    <w:p w14:paraId="1921A75F" w14:textId="77777777" w:rsidR="00721E23" w:rsidRDefault="00721E23">
      <w:pPr>
        <w:pStyle w:val="BodyText"/>
        <w:rPr>
          <w:b/>
          <w:sz w:val="16"/>
        </w:rPr>
      </w:pPr>
    </w:p>
    <w:p w14:paraId="3B1E9704" w14:textId="77777777" w:rsidR="00721E23" w:rsidRDefault="00721E23">
      <w:pPr>
        <w:pStyle w:val="BodyText"/>
        <w:rPr>
          <w:b/>
          <w:sz w:val="16"/>
        </w:rPr>
      </w:pPr>
    </w:p>
    <w:p w14:paraId="1F945470" w14:textId="77777777" w:rsidR="00721E23" w:rsidRDefault="00721E23">
      <w:pPr>
        <w:pStyle w:val="BodyText"/>
        <w:rPr>
          <w:b/>
          <w:sz w:val="16"/>
        </w:rPr>
      </w:pPr>
    </w:p>
    <w:p w14:paraId="18781A51" w14:textId="77777777" w:rsidR="00721E23" w:rsidRDefault="00721E23">
      <w:pPr>
        <w:pStyle w:val="BodyText"/>
        <w:rPr>
          <w:b/>
          <w:sz w:val="16"/>
        </w:rPr>
      </w:pPr>
    </w:p>
    <w:p w14:paraId="52964FCB" w14:textId="77777777" w:rsidR="00721E23" w:rsidRDefault="00721E23">
      <w:pPr>
        <w:pStyle w:val="BodyText"/>
        <w:rPr>
          <w:b/>
          <w:sz w:val="16"/>
        </w:rPr>
      </w:pPr>
    </w:p>
    <w:p w14:paraId="6B800BB1" w14:textId="77777777" w:rsidR="00721E23" w:rsidRDefault="00721E23">
      <w:pPr>
        <w:pStyle w:val="BodyText"/>
        <w:rPr>
          <w:b/>
          <w:sz w:val="16"/>
        </w:rPr>
      </w:pPr>
    </w:p>
    <w:p w14:paraId="2A4D6330" w14:textId="77777777" w:rsidR="00721E23" w:rsidRDefault="00721E23">
      <w:pPr>
        <w:pStyle w:val="BodyText"/>
        <w:spacing w:before="5"/>
        <w:rPr>
          <w:b/>
          <w:sz w:val="12"/>
        </w:rPr>
      </w:pPr>
    </w:p>
    <w:p w14:paraId="75E2F2D7" w14:textId="77777777" w:rsidR="00721E23" w:rsidRDefault="00436C0B">
      <w:pPr>
        <w:ind w:left="827"/>
        <w:rPr>
          <w:b/>
          <w:sz w:val="16"/>
        </w:rPr>
      </w:pPr>
      <w:r>
        <w:rPr>
          <w:b/>
          <w:sz w:val="16"/>
        </w:rPr>
        <w:t>05057020181225</w:t>
      </w:r>
    </w:p>
    <w:p w14:paraId="1E8B0A1C" w14:textId="77777777" w:rsidR="00721E23" w:rsidRDefault="00436C0B">
      <w:pPr>
        <w:spacing w:before="63"/>
        <w:ind w:left="1389"/>
        <w:rPr>
          <w:sz w:val="18"/>
        </w:rPr>
      </w:pPr>
      <w:r>
        <w:br w:type="column"/>
      </w:r>
      <w:r>
        <w:rPr>
          <w:sz w:val="18"/>
        </w:rPr>
        <w:t>Unit: mm(inch)</w:t>
      </w:r>
    </w:p>
    <w:sectPr w:rsidR="00721E23">
      <w:type w:val="continuous"/>
      <w:pgSz w:w="11910" w:h="16840"/>
      <w:pgMar w:top="1580" w:right="260" w:bottom="280" w:left="0" w:header="720" w:footer="720" w:gutter="0"/>
      <w:cols w:num="3" w:space="720" w:equalWidth="0">
        <w:col w:w="6185" w:space="40"/>
        <w:col w:w="2493" w:space="40"/>
        <w:col w:w="28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DAB"/>
    <w:multiLevelType w:val="hybridMultilevel"/>
    <w:tmpl w:val="194E3802"/>
    <w:lvl w:ilvl="0" w:tplc="F2CE6CC6">
      <w:numFmt w:val="bullet"/>
      <w:lvlText w:val=""/>
      <w:lvlJc w:val="left"/>
      <w:pPr>
        <w:ind w:left="1723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2C47EA8">
      <w:numFmt w:val="bullet"/>
      <w:lvlText w:val="•"/>
      <w:lvlJc w:val="left"/>
      <w:pPr>
        <w:ind w:left="2072" w:hanging="420"/>
      </w:pPr>
      <w:rPr>
        <w:rFonts w:hint="default"/>
        <w:lang w:val="en-US" w:eastAsia="en-US" w:bidi="en-US"/>
      </w:rPr>
    </w:lvl>
    <w:lvl w:ilvl="2" w:tplc="5E009F8E">
      <w:numFmt w:val="bullet"/>
      <w:lvlText w:val="•"/>
      <w:lvlJc w:val="left"/>
      <w:pPr>
        <w:ind w:left="2425" w:hanging="420"/>
      </w:pPr>
      <w:rPr>
        <w:rFonts w:hint="default"/>
        <w:lang w:val="en-US" w:eastAsia="en-US" w:bidi="en-US"/>
      </w:rPr>
    </w:lvl>
    <w:lvl w:ilvl="3" w:tplc="A346261A">
      <w:numFmt w:val="bullet"/>
      <w:lvlText w:val="•"/>
      <w:lvlJc w:val="left"/>
      <w:pPr>
        <w:ind w:left="2778" w:hanging="420"/>
      </w:pPr>
      <w:rPr>
        <w:rFonts w:hint="default"/>
        <w:lang w:val="en-US" w:eastAsia="en-US" w:bidi="en-US"/>
      </w:rPr>
    </w:lvl>
    <w:lvl w:ilvl="4" w:tplc="1E506C84">
      <w:numFmt w:val="bullet"/>
      <w:lvlText w:val="•"/>
      <w:lvlJc w:val="left"/>
      <w:pPr>
        <w:ind w:left="3131" w:hanging="420"/>
      </w:pPr>
      <w:rPr>
        <w:rFonts w:hint="default"/>
        <w:lang w:val="en-US" w:eastAsia="en-US" w:bidi="en-US"/>
      </w:rPr>
    </w:lvl>
    <w:lvl w:ilvl="5" w:tplc="7C728590">
      <w:numFmt w:val="bullet"/>
      <w:lvlText w:val="•"/>
      <w:lvlJc w:val="left"/>
      <w:pPr>
        <w:ind w:left="3484" w:hanging="420"/>
      </w:pPr>
      <w:rPr>
        <w:rFonts w:hint="default"/>
        <w:lang w:val="en-US" w:eastAsia="en-US" w:bidi="en-US"/>
      </w:rPr>
    </w:lvl>
    <w:lvl w:ilvl="6" w:tplc="80943F98">
      <w:numFmt w:val="bullet"/>
      <w:lvlText w:val="•"/>
      <w:lvlJc w:val="left"/>
      <w:pPr>
        <w:ind w:left="3837" w:hanging="420"/>
      </w:pPr>
      <w:rPr>
        <w:rFonts w:hint="default"/>
        <w:lang w:val="en-US" w:eastAsia="en-US" w:bidi="en-US"/>
      </w:rPr>
    </w:lvl>
    <w:lvl w:ilvl="7" w:tplc="111EF392">
      <w:numFmt w:val="bullet"/>
      <w:lvlText w:val="•"/>
      <w:lvlJc w:val="left"/>
      <w:pPr>
        <w:ind w:left="4190" w:hanging="420"/>
      </w:pPr>
      <w:rPr>
        <w:rFonts w:hint="default"/>
        <w:lang w:val="en-US" w:eastAsia="en-US" w:bidi="en-US"/>
      </w:rPr>
    </w:lvl>
    <w:lvl w:ilvl="8" w:tplc="C99A8CF4">
      <w:numFmt w:val="bullet"/>
      <w:lvlText w:val="•"/>
      <w:lvlJc w:val="left"/>
      <w:pPr>
        <w:ind w:left="4542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6A7D1982"/>
    <w:multiLevelType w:val="hybridMultilevel"/>
    <w:tmpl w:val="AFA6FC9A"/>
    <w:lvl w:ilvl="0" w:tplc="652CBA14">
      <w:numFmt w:val="bullet"/>
      <w:lvlText w:val=""/>
      <w:lvlJc w:val="left"/>
      <w:pPr>
        <w:ind w:left="1480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1AC26E8">
      <w:numFmt w:val="bullet"/>
      <w:lvlText w:val="•"/>
      <w:lvlJc w:val="left"/>
      <w:pPr>
        <w:ind w:left="1967" w:hanging="420"/>
      </w:pPr>
      <w:rPr>
        <w:rFonts w:hint="default"/>
        <w:lang w:val="en-US" w:eastAsia="en-US" w:bidi="en-US"/>
      </w:rPr>
    </w:lvl>
    <w:lvl w:ilvl="2" w:tplc="EA042682">
      <w:numFmt w:val="bullet"/>
      <w:lvlText w:val="•"/>
      <w:lvlJc w:val="left"/>
      <w:pPr>
        <w:ind w:left="2455" w:hanging="420"/>
      </w:pPr>
      <w:rPr>
        <w:rFonts w:hint="default"/>
        <w:lang w:val="en-US" w:eastAsia="en-US" w:bidi="en-US"/>
      </w:rPr>
    </w:lvl>
    <w:lvl w:ilvl="3" w:tplc="B27CE764">
      <w:numFmt w:val="bullet"/>
      <w:lvlText w:val="•"/>
      <w:lvlJc w:val="left"/>
      <w:pPr>
        <w:ind w:left="2943" w:hanging="420"/>
      </w:pPr>
      <w:rPr>
        <w:rFonts w:hint="default"/>
        <w:lang w:val="en-US" w:eastAsia="en-US" w:bidi="en-US"/>
      </w:rPr>
    </w:lvl>
    <w:lvl w:ilvl="4" w:tplc="7B723F0C">
      <w:numFmt w:val="bullet"/>
      <w:lvlText w:val="•"/>
      <w:lvlJc w:val="left"/>
      <w:pPr>
        <w:ind w:left="3431" w:hanging="420"/>
      </w:pPr>
      <w:rPr>
        <w:rFonts w:hint="default"/>
        <w:lang w:val="en-US" w:eastAsia="en-US" w:bidi="en-US"/>
      </w:rPr>
    </w:lvl>
    <w:lvl w:ilvl="5" w:tplc="410CBBF8">
      <w:numFmt w:val="bullet"/>
      <w:lvlText w:val="•"/>
      <w:lvlJc w:val="left"/>
      <w:pPr>
        <w:ind w:left="3918" w:hanging="420"/>
      </w:pPr>
      <w:rPr>
        <w:rFonts w:hint="default"/>
        <w:lang w:val="en-US" w:eastAsia="en-US" w:bidi="en-US"/>
      </w:rPr>
    </w:lvl>
    <w:lvl w:ilvl="6" w:tplc="9C2CB1A6">
      <w:numFmt w:val="bullet"/>
      <w:lvlText w:val="•"/>
      <w:lvlJc w:val="left"/>
      <w:pPr>
        <w:ind w:left="4406" w:hanging="420"/>
      </w:pPr>
      <w:rPr>
        <w:rFonts w:hint="default"/>
        <w:lang w:val="en-US" w:eastAsia="en-US" w:bidi="en-US"/>
      </w:rPr>
    </w:lvl>
    <w:lvl w:ilvl="7" w:tplc="9D6810AC">
      <w:numFmt w:val="bullet"/>
      <w:lvlText w:val="•"/>
      <w:lvlJc w:val="left"/>
      <w:pPr>
        <w:ind w:left="4894" w:hanging="420"/>
      </w:pPr>
      <w:rPr>
        <w:rFonts w:hint="default"/>
        <w:lang w:val="en-US" w:eastAsia="en-US" w:bidi="en-US"/>
      </w:rPr>
    </w:lvl>
    <w:lvl w:ilvl="8" w:tplc="0E122C7C">
      <w:numFmt w:val="bullet"/>
      <w:lvlText w:val="•"/>
      <w:lvlJc w:val="left"/>
      <w:pPr>
        <w:ind w:left="5382" w:hanging="4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23"/>
    <w:rsid w:val="00436C0B"/>
    <w:rsid w:val="0072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2E3F2B0"/>
  <w15:docId w15:val="{6F41CD77-5D13-42BB-9848-A4C8A5DC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36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8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9"/>
      <w:ind w:left="1480" w:hanging="4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0B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436C0B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Lee, Chai</cp:lastModifiedBy>
  <cp:revision>2</cp:revision>
  <dcterms:created xsi:type="dcterms:W3CDTF">2019-05-02T18:13:00Z</dcterms:created>
  <dcterms:modified xsi:type="dcterms:W3CDTF">2019-05-02T18:17:00Z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