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267C85" w:rsidP="00831AAB">
      <w:r>
        <w:rPr>
          <w:noProof/>
          <w:lang w:eastAsia="en-US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7041515</wp:posOffset>
            </wp:positionH>
            <wp:positionV relativeFrom="paragraph">
              <wp:posOffset>-711835</wp:posOffset>
            </wp:positionV>
            <wp:extent cx="7567295" cy="8749665"/>
            <wp:effectExtent l="0" t="0" r="0" b="0"/>
            <wp:wrapNone/>
            <wp:docPr id="14" name="图片 14" descr="D:\Spec\Spec新模板-201505\20150916\新建文件夹\网站datasheet新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pec\Spec新模板-201505\20150916\新建文件夹\网站datasheet新3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8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7040880</wp:posOffset>
            </wp:positionH>
            <wp:positionV relativeFrom="paragraph">
              <wp:posOffset>-664845</wp:posOffset>
            </wp:positionV>
            <wp:extent cx="6195060" cy="8751570"/>
            <wp:effectExtent l="0" t="0" r="0" b="0"/>
            <wp:wrapNone/>
            <wp:docPr id="9" name="图片 9" descr="D:\Spec\Spec新模板-201505\20150916\新建文件夹\网站datasheet新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pec\Spec新模板-201505\20150916\新建文件夹\网站datasheet新3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AAB"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A919DB" w:rsidP="00B723A7">
      <w:pPr>
        <w:widowControl/>
        <w:jc w:val="left"/>
      </w:pPr>
      <w:r>
        <w:rPr>
          <w:noProof/>
        </w:rPr>
        <w:pict>
          <v:rect id="矩形 6" o:spid="_x0000_s1026" style="position:absolute;margin-left:-1.9pt;margin-top:33.55pt;width:364.1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" filled="f" stroked="f" strokeweight="1pt">
            <v:textbox inset="14.4pt,,14.4pt">
              <w:txbxContent>
                <w:p w:rsidR="00831AAB" w:rsidRPr="005D169D" w:rsidRDefault="00DD4D4E" w:rsidP="003C3657">
                  <w:pPr>
                    <w:spacing w:line="440" w:lineRule="exac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5D169D" w:rsidRPr="005D169D">
                    <w:rPr>
                      <w:rFonts w:hint="eastAsia"/>
                      <w:b/>
                      <w:bCs/>
                      <w:sz w:val="36"/>
                    </w:rPr>
                    <w:t>NR32P</w:t>
                  </w:r>
                  <w:r w:rsidR="007574AB" w:rsidRPr="005D169D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7574AB" w:rsidRPr="005D169D">
                    <w:rPr>
                      <w:b/>
                      <w:bCs/>
                      <w:sz w:val="36"/>
                      <w:szCs w:val="36"/>
                    </w:rPr>
                    <w:t>Series</w:t>
                  </w:r>
                  <w:r w:rsidR="007574AB" w:rsidRPr="005D169D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 xml:space="preserve"> NVR</w:t>
                  </w:r>
                </w:p>
              </w:txbxContent>
            </v:textbox>
          </v:rect>
        </w:pict>
      </w:r>
      <w:r w:rsidR="005D169D">
        <w:rPr>
          <w:noProof/>
          <w:lang w:eastAsia="en-US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1955158</wp:posOffset>
            </wp:positionH>
            <wp:positionV relativeFrom="paragraph">
              <wp:posOffset>1013833</wp:posOffset>
            </wp:positionV>
            <wp:extent cx="4041775" cy="599717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599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-27.15pt;margin-top:169.2pt;width:512.55pt;height:511.3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" filled="f" stroked="f" strokeweight=".5pt">
            <v:textbox>
              <w:txbxContent>
                <w:p w:rsidR="000E685F" w:rsidRPr="000E685F" w:rsidRDefault="000E685F" w:rsidP="000E685F">
                  <w:pPr>
                    <w:spacing w:line="360" w:lineRule="exact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0E685F">
                    <w:rPr>
                      <w:rFonts w:hint="eastAsia"/>
                      <w:b/>
                      <w:sz w:val="20"/>
                      <w:szCs w:val="20"/>
                      <w:lang w:val="en-GB"/>
                    </w:rPr>
                    <w:t>Professional and Reliable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D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ual-OS design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to ensure high reliability of system running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ANR technology to enhance the storage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reliability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when the network is disconnected</w:t>
                  </w:r>
                </w:p>
                <w:p w:rsidR="000E685F" w:rsidRPr="000E685F" w:rsidRDefault="000E685F" w:rsidP="000E685F">
                  <w:pPr>
                    <w:spacing w:line="360" w:lineRule="exact"/>
                    <w:jc w:val="left"/>
                    <w:rPr>
                      <w:rFonts w:eastAsia="SimHei"/>
                      <w:b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b/>
                      <w:sz w:val="20"/>
                      <w:szCs w:val="20"/>
                    </w:rPr>
                    <w:t>HD Input</w:t>
                  </w:r>
                </w:p>
                <w:p w:rsidR="000E685F" w:rsidRPr="000E685F" w:rsidRDefault="00F67A5C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bookmarkStart w:id="0" w:name="OLE_LINK5"/>
                  <w:r w:rsidRPr="00EB5428">
                    <w:rPr>
                      <w:rFonts w:eastAsia="STXihei"/>
                      <w:sz w:val="20"/>
                      <w:szCs w:val="20"/>
                    </w:rPr>
                    <w:t>H.265/H.264/H.264+/MPEG4</w:t>
                  </w:r>
                  <w:r w:rsidR="000E685F" w:rsidRPr="000E685F">
                    <w:rPr>
                      <w:rFonts w:eastAsia="STXihei" w:hint="eastAsia"/>
                      <w:sz w:val="20"/>
                      <w:szCs w:val="20"/>
                    </w:rPr>
                    <w:t xml:space="preserve"> video formats </w:t>
                  </w:r>
                  <w:r w:rsidR="005D169D">
                    <w:rPr>
                      <w:rFonts w:eastAsia="STXihei" w:hint="eastAsia"/>
                      <w:sz w:val="20"/>
                      <w:szCs w:val="20"/>
                    </w:rPr>
                    <w:t>(MPEG4 is only for NR32P8-8 and NR32P6-16)</w:t>
                  </w:r>
                </w:p>
                <w:bookmarkEnd w:id="0"/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>Connectable to the third-party network cameras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Up to </w:t>
                  </w:r>
                  <w:r w:rsidR="005D169D">
                    <w:rPr>
                      <w:rFonts w:eastAsia="SimHei" w:hint="eastAsia"/>
                      <w:sz w:val="20"/>
                      <w:szCs w:val="20"/>
                    </w:rPr>
                    <w:t>16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IP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cameras can be connected</w:t>
                  </w:r>
                </w:p>
                <w:p w:rsidR="000E685F" w:rsidRPr="000E685F" w:rsidRDefault="001574BC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>
                    <w:rPr>
                      <w:rFonts w:eastAsia="SimHei" w:hint="eastAsia"/>
                      <w:sz w:val="20"/>
                      <w:szCs w:val="20"/>
                    </w:rPr>
                    <w:t>Recording at up to 8</w:t>
                  </w:r>
                  <w:r w:rsidR="000E685F"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MP resolution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>S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upports live view, storage, and playback of </w:t>
                  </w:r>
                  <w:r w:rsidR="001574BC">
                    <w:rPr>
                      <w:rFonts w:eastAsia="SimHei" w:hint="eastAsia"/>
                      <w:sz w:val="20"/>
                      <w:szCs w:val="20"/>
                    </w:rPr>
                    <w:t>the connected camera at up to 8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MP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resolution</w:t>
                  </w:r>
                </w:p>
                <w:p w:rsidR="000E685F" w:rsidRPr="000E685F" w:rsidRDefault="000E685F" w:rsidP="000E685F">
                  <w:pPr>
                    <w:spacing w:line="360" w:lineRule="exact"/>
                    <w:jc w:val="left"/>
                    <w:rPr>
                      <w:rFonts w:eastAsia="SimHei"/>
                      <w:b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b/>
                      <w:sz w:val="20"/>
                      <w:szCs w:val="20"/>
                    </w:rPr>
                    <w:t>HD Output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HDMI and VGA </w:t>
                  </w:r>
                  <w:r w:rsidR="001574BC">
                    <w:rPr>
                      <w:rFonts w:eastAsia="SimHei" w:hint="eastAsia"/>
                      <w:sz w:val="20"/>
                      <w:szCs w:val="20"/>
                    </w:rPr>
                    <w:t xml:space="preserve">independent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outputs provided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HDMI Video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output at up to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4K </w:t>
                  </w:r>
                  <w:r w:rsidRPr="000E685F">
                    <w:rPr>
                      <w:rFonts w:eastAsia="STXihei" w:hint="eastAsia"/>
                      <w:sz w:val="20"/>
                      <w:szCs w:val="20"/>
                    </w:rPr>
                    <w:t xml:space="preserve">(3840 </w:t>
                  </w:r>
                  <w:r w:rsidRPr="000E685F">
                    <w:rPr>
                      <w:rFonts w:eastAsia="STXihei"/>
                      <w:sz w:val="20"/>
                      <w:szCs w:val="20"/>
                    </w:rPr>
                    <w:t>×</w:t>
                  </w:r>
                  <w:r w:rsidRPr="000E685F">
                    <w:rPr>
                      <w:rFonts w:eastAsia="STXihei" w:hint="eastAsia"/>
                      <w:sz w:val="20"/>
                      <w:szCs w:val="20"/>
                    </w:rPr>
                    <w:t xml:space="preserve"> 2160)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resolution</w:t>
                  </w:r>
                </w:p>
                <w:p w:rsidR="000E685F" w:rsidRPr="000E685F" w:rsidRDefault="000E685F" w:rsidP="000E685F">
                  <w:pPr>
                    <w:spacing w:line="360" w:lineRule="exact"/>
                    <w:jc w:val="left"/>
                    <w:rPr>
                      <w:rFonts w:eastAsia="SimHei"/>
                      <w:b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b/>
                      <w:sz w:val="20"/>
                      <w:szCs w:val="20"/>
                    </w:rPr>
                    <w:t>HD Storage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Up to 2 SATA interfaces connectable for recording and backup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>Storage space effectively saved by 50% to 70% with the use of H.264+ decoding format</w:t>
                  </w:r>
                </w:p>
                <w:p w:rsidR="000E685F" w:rsidRPr="000E685F" w:rsidRDefault="000E685F" w:rsidP="000E685F">
                  <w:pPr>
                    <w:spacing w:line="360" w:lineRule="exact"/>
                    <w:jc w:val="left"/>
                    <w:rPr>
                      <w:rFonts w:eastAsia="SimHei"/>
                      <w:b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b/>
                      <w:sz w:val="20"/>
                      <w:szCs w:val="20"/>
                    </w:rPr>
                    <w:t>HD Transmission</w:t>
                  </w:r>
                </w:p>
                <w:p w:rsidR="00404257" w:rsidRPr="00404257" w:rsidRDefault="00404257" w:rsidP="00404257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1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self-adaptive 10M/100M</w:t>
                  </w:r>
                  <w:r>
                    <w:rPr>
                      <w:rFonts w:eastAsia="SimHei" w:hint="eastAsia"/>
                      <w:sz w:val="20"/>
                      <w:szCs w:val="20"/>
                    </w:rPr>
                    <w:t>bps</w:t>
                  </w:r>
                  <w:r>
                    <w:rPr>
                      <w:rFonts w:eastAsia="SimHei"/>
                      <w:sz w:val="20"/>
                      <w:szCs w:val="20"/>
                    </w:rPr>
                    <w:t xml:space="preserve"> network </w:t>
                  </w:r>
                  <w:proofErr w:type="spellStart"/>
                  <w:r>
                    <w:rPr>
                      <w:rFonts w:eastAsia="SimHei"/>
                      <w:sz w:val="20"/>
                      <w:szCs w:val="20"/>
                    </w:rPr>
                    <w:t>interfac</w:t>
                  </w:r>
                  <w:proofErr w:type="spellEnd"/>
                  <w:r>
                    <w:rPr>
                      <w:rFonts w:eastAsia="SimHei" w:hint="eastAsia"/>
                      <w:sz w:val="20"/>
                      <w:szCs w:val="20"/>
                    </w:rPr>
                    <w:t xml:space="preserve"> for NR32P4-4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1</w:t>
                  </w:r>
                  <w:r w:rsidR="00EB5428">
                    <w:rPr>
                      <w:rFonts w:eastAsia="SimHei"/>
                      <w:sz w:val="20"/>
                      <w:szCs w:val="20"/>
                    </w:rPr>
                    <w:t xml:space="preserve"> self-adaptive 10M/100M/1000</w:t>
                  </w:r>
                  <w:r w:rsidR="00EB5428">
                    <w:rPr>
                      <w:rFonts w:eastAsia="SimHei" w:hint="eastAsia"/>
                      <w:sz w:val="20"/>
                      <w:szCs w:val="20"/>
                    </w:rPr>
                    <w:t xml:space="preserve"> Mbps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network interface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</w:t>
                  </w:r>
                  <w:r w:rsidR="00404257">
                    <w:rPr>
                      <w:rFonts w:eastAsia="SimHei" w:hint="eastAsia"/>
                      <w:sz w:val="20"/>
                      <w:szCs w:val="20"/>
                    </w:rPr>
                    <w:t>for NR32P8-8 and NR32P6-16</w:t>
                  </w:r>
                </w:p>
                <w:p w:rsidR="000E685F" w:rsidRPr="000E685F" w:rsidRDefault="00404257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>
                    <w:rPr>
                      <w:rFonts w:eastAsia="SimHei" w:hint="eastAsia"/>
                      <w:sz w:val="20"/>
                      <w:szCs w:val="20"/>
                    </w:rPr>
                    <w:t>4/</w:t>
                  </w:r>
                  <w:r w:rsidR="000E685F"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8/16 </w:t>
                  </w:r>
                  <w:r w:rsidR="000E685F" w:rsidRPr="000E685F">
                    <w:rPr>
                      <w:rFonts w:eastAsia="SimHei"/>
                      <w:sz w:val="20"/>
                      <w:szCs w:val="20"/>
                    </w:rPr>
                    <w:t xml:space="preserve">independent </w:t>
                  </w:r>
                  <w:proofErr w:type="spellStart"/>
                  <w:r w:rsidR="000E685F" w:rsidRPr="000E685F">
                    <w:rPr>
                      <w:rFonts w:eastAsia="SimHei"/>
                      <w:sz w:val="20"/>
                      <w:szCs w:val="20"/>
                    </w:rPr>
                    <w:t>PoE</w:t>
                  </w:r>
                  <w:proofErr w:type="spellEnd"/>
                  <w:r w:rsidR="000E685F" w:rsidRPr="000E685F">
                    <w:rPr>
                      <w:rFonts w:eastAsia="SimHei"/>
                      <w:sz w:val="20"/>
                      <w:szCs w:val="20"/>
                    </w:rPr>
                    <w:t xml:space="preserve"> network interfaces are provided</w:t>
                  </w:r>
                </w:p>
                <w:p w:rsidR="000E685F" w:rsidRPr="000E685F" w:rsidRDefault="000E685F" w:rsidP="000E685F">
                  <w:pPr>
                    <w:spacing w:line="360" w:lineRule="exact"/>
                    <w:jc w:val="left"/>
                    <w:rPr>
                      <w:rFonts w:eastAsia="SimHei"/>
                      <w:b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b/>
                      <w:sz w:val="20"/>
                      <w:szCs w:val="20"/>
                    </w:rPr>
                    <w:t xml:space="preserve">Various Applications 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Centralized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management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of IP cameras, including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configuration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, information import/export, real-time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information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display, two-way audio, upgrade, etc.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Connectable to smart IP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cameras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from </w:t>
                  </w:r>
                  <w:proofErr w:type="spellStart"/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Hikvision</w:t>
                  </w:r>
                  <w:proofErr w:type="spellEnd"/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and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the recording, playing back, and backing up of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VCA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alarms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can be realized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>VCA detection alarm is supported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>I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nstant playback for assigned channel during multi-channel display mode</w:t>
                  </w:r>
                </w:p>
                <w:p w:rsidR="000E685F" w:rsidRPr="000E685F" w:rsidRDefault="000E685F" w:rsidP="000E685F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/>
                      <w:sz w:val="20"/>
                      <w:szCs w:val="20"/>
                    </w:rPr>
                    <w:t>Smart search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for the selected area in the video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; and smart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playback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to improve the playback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 efficiency</w:t>
                  </w:r>
                </w:p>
                <w:p w:rsidR="00702706" w:rsidRPr="003F00F2" w:rsidRDefault="000E685F" w:rsidP="003F00F2">
                  <w:pPr>
                    <w:numPr>
                      <w:ilvl w:val="0"/>
                      <w:numId w:val="6"/>
                    </w:numPr>
                    <w:spacing w:line="360" w:lineRule="exact"/>
                    <w:rPr>
                      <w:rFonts w:eastAsia="SimHei"/>
                      <w:sz w:val="20"/>
                      <w:szCs w:val="20"/>
                    </w:rPr>
                  </w:pP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Supports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 xml:space="preserve">HDD 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quota and group modes; different </w:t>
                  </w:r>
                  <w:r w:rsidRPr="000E685F">
                    <w:rPr>
                      <w:rFonts w:eastAsia="SimHei"/>
                      <w:sz w:val="20"/>
                      <w:szCs w:val="20"/>
                    </w:rPr>
                    <w:t>capacity</w:t>
                  </w:r>
                  <w:r w:rsidRPr="000E685F">
                    <w:rPr>
                      <w:rFonts w:eastAsia="SimHei" w:hint="eastAsia"/>
                      <w:sz w:val="20"/>
                      <w:szCs w:val="20"/>
                    </w:rPr>
                    <w:t xml:space="preserve"> can be assigned to different channels</w:t>
                  </w:r>
                  <w:r w:rsidR="003F00F2">
                    <w:rPr>
                      <w:rFonts w:eastAsia="SimHei" w:hint="eastAsi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8" type="#_x0000_t202" style="position:absolute;margin-left:-27.5pt;margin-top:145.85pt;width:174.05pt;height:35.05pt;z-index:251719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a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3LOgau4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" filled="f" stroked="f" strokeweight=".5pt">
            <v:textbox>
              <w:txbxContent>
                <w:p w:rsidR="006F6429" w:rsidRPr="00363819" w:rsidRDefault="006F6429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</w:t>
                  </w:r>
                  <w:r w:rsidR="00363819"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 and Functions</w:t>
                  </w:r>
                </w:p>
                <w:p w:rsidR="004B6D93" w:rsidRPr="004B6D93" w:rsidRDefault="004B6D93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</w:p>
    <w:p w:rsidR="00267C85" w:rsidRDefault="00267C85" w:rsidP="00583831">
      <w:pPr>
        <w:autoSpaceDE w:val="0"/>
        <w:autoSpaceDN w:val="0"/>
        <w:adjustRightInd w:val="0"/>
        <w:jc w:val="left"/>
      </w:pPr>
    </w:p>
    <w:tbl>
      <w:tblPr>
        <w:tblpPr w:leftFromText="180" w:rightFromText="180" w:vertAnchor="page" w:horzAnchor="margin" w:tblpX="-34" w:tblpY="2258"/>
        <w:tblW w:w="988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/>
      </w:tblPr>
      <w:tblGrid>
        <w:gridCol w:w="1334"/>
        <w:gridCol w:w="1819"/>
        <w:gridCol w:w="2200"/>
        <w:gridCol w:w="2268"/>
        <w:gridCol w:w="2268"/>
      </w:tblGrid>
      <w:tr w:rsidR="00404257" w:rsidRPr="000E685F" w:rsidTr="001854A7">
        <w:trPr>
          <w:trHeight w:val="340"/>
        </w:trPr>
        <w:tc>
          <w:tcPr>
            <w:tcW w:w="1334" w:type="dxa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Model</w:t>
            </w:r>
          </w:p>
        </w:tc>
        <w:tc>
          <w:tcPr>
            <w:tcW w:w="1819" w:type="dxa"/>
            <w:shd w:val="clear" w:color="auto" w:fill="D9D9D9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9D9D9"/>
            <w:vAlign w:val="center"/>
          </w:tcPr>
          <w:p w:rsidR="00404257" w:rsidRPr="00EB5428" w:rsidRDefault="00DD4D4E" w:rsidP="00404257">
            <w:pPr>
              <w:autoSpaceDE w:val="0"/>
              <w:autoSpaceDN w:val="0"/>
              <w:spacing w:line="240" w:lineRule="exac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</w:t>
            </w:r>
            <w:r w:rsidR="00404257">
              <w:rPr>
                <w:rFonts w:hint="eastAsia"/>
                <w:b/>
                <w:sz w:val="20"/>
                <w:szCs w:val="20"/>
                <w:lang w:val="en-GB"/>
              </w:rPr>
              <w:t>NR32P4-4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04257" w:rsidRPr="00EB5428" w:rsidRDefault="00DD4D4E" w:rsidP="00EB5428">
            <w:pPr>
              <w:autoSpaceDE w:val="0"/>
              <w:autoSpaceDN w:val="0"/>
              <w:spacing w:line="240" w:lineRule="exact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</w:t>
            </w:r>
            <w:r w:rsidR="00BC5C2B">
              <w:rPr>
                <w:rFonts w:hint="eastAsia"/>
                <w:b/>
                <w:sz w:val="20"/>
                <w:szCs w:val="20"/>
                <w:lang w:val="en-GB"/>
              </w:rPr>
              <w:t>NR32P8-8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04257" w:rsidRPr="00EB5428" w:rsidRDefault="00DD4D4E" w:rsidP="00EB5428">
            <w:pPr>
              <w:autoSpaceDE w:val="0"/>
              <w:autoSpaceDN w:val="0"/>
              <w:spacing w:line="240" w:lineRule="exact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</w:t>
            </w:r>
            <w:r w:rsidR="00BC5C2B">
              <w:rPr>
                <w:rFonts w:hint="eastAsia"/>
                <w:b/>
                <w:sz w:val="20"/>
                <w:szCs w:val="20"/>
                <w:lang w:val="en-GB"/>
              </w:rPr>
              <w:t>NR32P6-16</w:t>
            </w:r>
          </w:p>
        </w:tc>
      </w:tr>
      <w:tr w:rsidR="00404257" w:rsidRPr="000E685F" w:rsidTr="001854A7">
        <w:trPr>
          <w:trHeight w:val="272"/>
        </w:trPr>
        <w:tc>
          <w:tcPr>
            <w:tcW w:w="1334" w:type="dxa"/>
            <w:vMerge w:val="restart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Video/</w:t>
            </w:r>
          </w:p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Audio input</w:t>
            </w: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IP video input</w:t>
            </w:r>
          </w:p>
        </w:tc>
        <w:tc>
          <w:tcPr>
            <w:tcW w:w="2200" w:type="dxa"/>
            <w:vAlign w:val="center"/>
          </w:tcPr>
          <w:p w:rsidR="00404257" w:rsidRPr="00EB5428" w:rsidRDefault="00404257" w:rsidP="00404257">
            <w:pPr>
              <w:autoSpaceDE w:val="0"/>
              <w:autoSpaceDN w:val="0"/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4-ch</w:t>
            </w:r>
          </w:p>
        </w:tc>
        <w:tc>
          <w:tcPr>
            <w:tcW w:w="2268" w:type="dxa"/>
            <w:vAlign w:val="center"/>
            <w:hideMark/>
          </w:tcPr>
          <w:p w:rsidR="00404257" w:rsidRPr="00EB5428" w:rsidRDefault="00404257" w:rsidP="00EB5428">
            <w:pPr>
              <w:autoSpaceDE w:val="0"/>
              <w:autoSpaceDN w:val="0"/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8-ch  </w:t>
            </w:r>
          </w:p>
        </w:tc>
        <w:tc>
          <w:tcPr>
            <w:tcW w:w="2268" w:type="dxa"/>
            <w:vAlign w:val="center"/>
            <w:hideMark/>
          </w:tcPr>
          <w:p w:rsidR="00404257" w:rsidRPr="00EB5428" w:rsidRDefault="00404257" w:rsidP="00EB5428">
            <w:pPr>
              <w:autoSpaceDE w:val="0"/>
              <w:autoSpaceDN w:val="0"/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16-ch  </w:t>
            </w:r>
          </w:p>
        </w:tc>
      </w:tr>
      <w:tr w:rsidR="00404257" w:rsidRPr="000E685F" w:rsidTr="001854A7">
        <w:trPr>
          <w:trHeight w:val="560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Incoming bandwidth</w:t>
            </w:r>
          </w:p>
        </w:tc>
        <w:tc>
          <w:tcPr>
            <w:tcW w:w="2200" w:type="dxa"/>
            <w:vAlign w:val="center"/>
          </w:tcPr>
          <w:p w:rsidR="00404257" w:rsidRPr="00EB5428" w:rsidRDefault="00404257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40Mbps</w:t>
            </w:r>
          </w:p>
        </w:tc>
        <w:tc>
          <w:tcPr>
            <w:tcW w:w="2268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80 Mbps  </w:t>
            </w:r>
          </w:p>
        </w:tc>
        <w:tc>
          <w:tcPr>
            <w:tcW w:w="2268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160 Mbps</w:t>
            </w:r>
          </w:p>
        </w:tc>
      </w:tr>
      <w:tr w:rsidR="00404257" w:rsidRPr="000E685F" w:rsidTr="001854A7">
        <w:trPr>
          <w:trHeight w:val="286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Outgoing bandwidth</w:t>
            </w:r>
          </w:p>
        </w:tc>
        <w:tc>
          <w:tcPr>
            <w:tcW w:w="2200" w:type="dxa"/>
            <w:vAlign w:val="center"/>
          </w:tcPr>
          <w:p w:rsidR="00404257" w:rsidRPr="00EB5428" w:rsidRDefault="00404257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80Mbps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160 Mb</w:t>
            </w:r>
            <w:bookmarkStart w:id="1" w:name="_GoBack"/>
            <w:bookmarkEnd w:id="1"/>
            <w:r w:rsidRPr="00EB5428">
              <w:rPr>
                <w:rFonts w:eastAsia="STXihei"/>
                <w:sz w:val="20"/>
                <w:szCs w:val="20"/>
              </w:rPr>
              <w:t xml:space="preserve">ps  </w:t>
            </w:r>
          </w:p>
        </w:tc>
      </w:tr>
      <w:tr w:rsidR="00404257" w:rsidRPr="000E685F" w:rsidTr="001854A7">
        <w:trPr>
          <w:trHeight w:val="506"/>
        </w:trPr>
        <w:tc>
          <w:tcPr>
            <w:tcW w:w="1334" w:type="dxa"/>
            <w:vMerge w:val="restart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Video/</w:t>
            </w:r>
          </w:p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Audio output</w:t>
            </w: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HDMI output</w:t>
            </w:r>
          </w:p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resolution</w:t>
            </w:r>
          </w:p>
        </w:tc>
        <w:tc>
          <w:tcPr>
            <w:tcW w:w="2200" w:type="dxa"/>
            <w:vAlign w:val="center"/>
          </w:tcPr>
          <w:p w:rsidR="00404257" w:rsidRPr="00EB5428" w:rsidRDefault="00404257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/>
                <w:sz w:val="20"/>
                <w:szCs w:val="20"/>
              </w:rPr>
              <w:t>4K (3840 × 2160)/30Hz, 1920 × 1080/60Hz, 1600 × 1200/60Hz, 1280 × 1024/60Hz, 1280 × 720/60Hz, 1024 × 768/60Hz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4K (3840 × 2160)/30Hz, 2K (2560 × 1440)/60Hz, 1920 × 1080/60Hz, 1600 × 1200/60Hz, 1280 × 1024/60Hz, 1280 × 720/60Hz, 1024 × 768/60Hz</w:t>
            </w:r>
          </w:p>
        </w:tc>
      </w:tr>
      <w:tr w:rsidR="00404257" w:rsidRPr="000E685F" w:rsidTr="001854A7">
        <w:trPr>
          <w:trHeight w:val="454"/>
        </w:trPr>
        <w:tc>
          <w:tcPr>
            <w:tcW w:w="1334" w:type="dxa"/>
            <w:vMerge/>
            <w:shd w:val="clear" w:color="auto" w:fill="D9D9D9"/>
            <w:vAlign w:val="center"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VGA output</w:t>
            </w:r>
          </w:p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resolution</w:t>
            </w:r>
          </w:p>
        </w:tc>
        <w:tc>
          <w:tcPr>
            <w:tcW w:w="6736" w:type="dxa"/>
            <w:gridSpan w:val="3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1920 × 1080/60Hz, 1280 × 1024/60Hz, 1280 × 720/60Hz, 1024 × 768/60Hz</w:t>
            </w:r>
          </w:p>
        </w:tc>
      </w:tr>
      <w:tr w:rsidR="00D838BA" w:rsidRPr="000E685F" w:rsidTr="001854A7">
        <w:trPr>
          <w:trHeight w:val="276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D838BA" w:rsidRPr="00EB5428" w:rsidRDefault="00D838BA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Audio output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1-ch, RCA (Linear, 1 KΩ) </w:t>
            </w:r>
          </w:p>
        </w:tc>
      </w:tr>
      <w:tr w:rsidR="00404257" w:rsidRPr="000E685F" w:rsidTr="001854A7">
        <w:trPr>
          <w:trHeight w:val="510"/>
        </w:trPr>
        <w:tc>
          <w:tcPr>
            <w:tcW w:w="1334" w:type="dxa"/>
            <w:vMerge w:val="restart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rightChars="71" w:right="149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Decoding</w:t>
            </w: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 xml:space="preserve">Decoding format 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/>
                <w:sz w:val="20"/>
                <w:szCs w:val="20"/>
              </w:rPr>
              <w:t>H.265/H.264</w:t>
            </w:r>
            <w:r w:rsidRPr="00AA4139">
              <w:rPr>
                <w:rFonts w:eastAsia="STXihei" w:hint="eastAsia"/>
                <w:sz w:val="20"/>
                <w:szCs w:val="20"/>
              </w:rPr>
              <w:t>/H.264+</w:t>
            </w:r>
          </w:p>
        </w:tc>
        <w:tc>
          <w:tcPr>
            <w:tcW w:w="4536" w:type="dxa"/>
            <w:gridSpan w:val="2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H.265/H.264/H.264+/MPEG4</w:t>
            </w:r>
          </w:p>
        </w:tc>
      </w:tr>
      <w:tr w:rsidR="00D838BA" w:rsidRPr="000E685F" w:rsidTr="001854A7">
        <w:trPr>
          <w:trHeight w:val="510"/>
        </w:trPr>
        <w:tc>
          <w:tcPr>
            <w:tcW w:w="1334" w:type="dxa"/>
            <w:vMerge/>
            <w:shd w:val="clear" w:color="auto" w:fill="D9D9D9"/>
            <w:vAlign w:val="center"/>
          </w:tcPr>
          <w:p w:rsidR="00D838BA" w:rsidRPr="00EB5428" w:rsidRDefault="00D838BA" w:rsidP="00EB5428">
            <w:pPr>
              <w:spacing w:line="240" w:lineRule="exact"/>
              <w:ind w:rightChars="71" w:right="149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Recording resolution</w:t>
            </w:r>
          </w:p>
        </w:tc>
        <w:tc>
          <w:tcPr>
            <w:tcW w:w="6736" w:type="dxa"/>
            <w:gridSpan w:val="3"/>
            <w:vAlign w:val="center"/>
          </w:tcPr>
          <w:p w:rsidR="00216D70" w:rsidRPr="00EB5428" w:rsidRDefault="00D838BA" w:rsidP="00EB5428">
            <w:pPr>
              <w:spacing w:line="240" w:lineRule="exact"/>
              <w:jc w:val="lef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8MP/6MP/5MP/4MP/3MP/1080p/UXGA/720p/VGA/4CIF/DCIF/2CIF/CIF/QCIF</w:t>
            </w:r>
          </w:p>
        </w:tc>
      </w:tr>
      <w:tr w:rsidR="00404257" w:rsidRPr="000E685F" w:rsidTr="001854A7">
        <w:trPr>
          <w:trHeight w:val="319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b/>
                <w:bCs/>
                <w:sz w:val="20"/>
                <w:szCs w:val="20"/>
              </w:rPr>
              <w:t>Synchronous playback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4-ch</w:t>
            </w:r>
          </w:p>
        </w:tc>
        <w:tc>
          <w:tcPr>
            <w:tcW w:w="2268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8-ch 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16-ch</w:t>
            </w:r>
          </w:p>
        </w:tc>
      </w:tr>
      <w:tr w:rsidR="00404257" w:rsidRPr="000E685F" w:rsidTr="001854A7">
        <w:trPr>
          <w:trHeight w:val="319"/>
        </w:trPr>
        <w:tc>
          <w:tcPr>
            <w:tcW w:w="1334" w:type="dxa"/>
            <w:vMerge/>
            <w:shd w:val="clear" w:color="auto" w:fill="D9D9D9"/>
            <w:vAlign w:val="center"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b/>
                <w:bCs/>
                <w:sz w:val="20"/>
                <w:szCs w:val="20"/>
              </w:rPr>
            </w:pPr>
            <w:r w:rsidRPr="00EB5428">
              <w:rPr>
                <w:b/>
                <w:bCs/>
                <w:sz w:val="20"/>
                <w:szCs w:val="20"/>
              </w:rPr>
              <w:t xml:space="preserve">Capability 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4-ch@1080p</w:t>
            </w:r>
          </w:p>
        </w:tc>
        <w:tc>
          <w:tcPr>
            <w:tcW w:w="4536" w:type="dxa"/>
            <w:gridSpan w:val="2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2-ch @ 4K, or 8-ch @ 1080p </w:t>
            </w:r>
          </w:p>
        </w:tc>
      </w:tr>
      <w:tr w:rsidR="00D838BA" w:rsidRPr="000E685F" w:rsidTr="001854A7">
        <w:trPr>
          <w:trHeight w:val="319"/>
        </w:trPr>
        <w:tc>
          <w:tcPr>
            <w:tcW w:w="1334" w:type="dxa"/>
            <w:shd w:val="clear" w:color="auto" w:fill="D9D9D9"/>
            <w:vAlign w:val="center"/>
          </w:tcPr>
          <w:p w:rsidR="00D838BA" w:rsidRPr="00EB5428" w:rsidRDefault="00D838BA" w:rsidP="00EB5428">
            <w:pPr>
              <w:widowControl/>
              <w:spacing w:line="280" w:lineRule="exact"/>
              <w:ind w:firstLine="2"/>
              <w:jc w:val="left"/>
              <w:rPr>
                <w:b/>
                <w:bCs/>
                <w:sz w:val="20"/>
                <w:szCs w:val="20"/>
              </w:rPr>
            </w:pPr>
            <w:r w:rsidRPr="00EB5428">
              <w:rPr>
                <w:b/>
                <w:bCs/>
                <w:sz w:val="20"/>
                <w:szCs w:val="20"/>
              </w:rPr>
              <w:t>Network management</w:t>
            </w:r>
          </w:p>
        </w:tc>
        <w:tc>
          <w:tcPr>
            <w:tcW w:w="1819" w:type="dxa"/>
            <w:vAlign w:val="center"/>
          </w:tcPr>
          <w:p w:rsidR="00D838BA" w:rsidRPr="00EB5428" w:rsidRDefault="00D838BA" w:rsidP="00EB5428">
            <w:pPr>
              <w:spacing w:line="280" w:lineRule="exact"/>
              <w:ind w:firstLine="2"/>
              <w:jc w:val="left"/>
              <w:rPr>
                <w:b/>
                <w:bCs/>
                <w:sz w:val="20"/>
                <w:szCs w:val="20"/>
              </w:rPr>
            </w:pPr>
            <w:r w:rsidRPr="00EB5428">
              <w:rPr>
                <w:b/>
                <w:bCs/>
                <w:sz w:val="20"/>
                <w:szCs w:val="20"/>
              </w:rPr>
              <w:t>Network protocols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autoSpaceDE w:val="0"/>
              <w:autoSpaceDN w:val="0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TCP/IP, DHCP, </w:t>
            </w:r>
            <w:r w:rsidRPr="00EB5428">
              <w:rPr>
                <w:sz w:val="20"/>
                <w:szCs w:val="20"/>
              </w:rPr>
              <w:t xml:space="preserve">Cloud P2P, DNS, DDNS, NTP, SADP, SMTP, NFS, </w:t>
            </w:r>
            <w:proofErr w:type="spellStart"/>
            <w:r w:rsidRPr="00EB5428">
              <w:rPr>
                <w:sz w:val="20"/>
                <w:szCs w:val="20"/>
              </w:rPr>
              <w:t>iSCSI</w:t>
            </w:r>
            <w:proofErr w:type="spellEnd"/>
            <w:r w:rsidRPr="00EB5428">
              <w:rPr>
                <w:sz w:val="20"/>
                <w:szCs w:val="20"/>
              </w:rPr>
              <w:t>, UPnP™, HTTPS</w:t>
            </w:r>
          </w:p>
        </w:tc>
      </w:tr>
      <w:tr w:rsidR="00404257" w:rsidRPr="000E685F" w:rsidTr="001854A7">
        <w:trPr>
          <w:trHeight w:val="340"/>
        </w:trPr>
        <w:tc>
          <w:tcPr>
            <w:tcW w:w="1334" w:type="dxa"/>
            <w:vMerge w:val="restart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Hard disk</w:t>
            </w: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SATA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 w:hint="eastAsia"/>
                <w:sz w:val="20"/>
                <w:szCs w:val="20"/>
              </w:rPr>
              <w:t>1</w:t>
            </w:r>
            <w:r w:rsidRPr="00AA4139">
              <w:rPr>
                <w:rFonts w:eastAsia="STXihei"/>
                <w:sz w:val="20"/>
                <w:szCs w:val="20"/>
              </w:rPr>
              <w:t xml:space="preserve"> SATA interface for </w:t>
            </w:r>
            <w:r w:rsidRPr="00AA4139">
              <w:rPr>
                <w:rFonts w:eastAsia="STXihei" w:hint="eastAsia"/>
                <w:sz w:val="20"/>
                <w:szCs w:val="20"/>
              </w:rPr>
              <w:t>1</w:t>
            </w:r>
            <w:r w:rsidRPr="00AA4139">
              <w:rPr>
                <w:rFonts w:eastAsia="STXihei"/>
                <w:sz w:val="20"/>
                <w:szCs w:val="20"/>
              </w:rPr>
              <w:t>HDD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2 SATA interfaces for 2HDDs</w:t>
            </w:r>
          </w:p>
        </w:tc>
      </w:tr>
      <w:tr w:rsidR="00D838BA" w:rsidRPr="000E685F" w:rsidTr="001854A7">
        <w:trPr>
          <w:trHeight w:val="282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D838BA" w:rsidRPr="00EB5428" w:rsidRDefault="00D838BA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Capacity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Up to 6TB capacity for each disk </w:t>
            </w:r>
          </w:p>
        </w:tc>
      </w:tr>
      <w:tr w:rsidR="00D838BA" w:rsidRPr="000E685F" w:rsidTr="001854A7">
        <w:trPr>
          <w:trHeight w:val="402"/>
        </w:trPr>
        <w:tc>
          <w:tcPr>
            <w:tcW w:w="1334" w:type="dxa"/>
            <w:vMerge w:val="restart"/>
            <w:shd w:val="clear" w:color="auto" w:fill="D9D9D9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External interface</w:t>
            </w:r>
          </w:p>
        </w:tc>
        <w:tc>
          <w:tcPr>
            <w:tcW w:w="1819" w:type="dxa"/>
            <w:vAlign w:val="center"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Two-way audio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1-ch, RCA (2.0 </w:t>
            </w:r>
            <w:proofErr w:type="spellStart"/>
            <w:r w:rsidRPr="00EB5428">
              <w:rPr>
                <w:rFonts w:eastAsia="STXihei"/>
                <w:sz w:val="20"/>
                <w:szCs w:val="20"/>
              </w:rPr>
              <w:t>Vp</w:t>
            </w:r>
            <w:proofErr w:type="spellEnd"/>
            <w:r w:rsidRPr="00EB5428">
              <w:rPr>
                <w:rFonts w:eastAsia="STXihei"/>
                <w:sz w:val="20"/>
                <w:szCs w:val="20"/>
              </w:rPr>
              <w:t>-p, 1kΩ)</w:t>
            </w:r>
          </w:p>
        </w:tc>
      </w:tr>
      <w:tr w:rsidR="00404257" w:rsidRPr="000E685F" w:rsidTr="001854A7">
        <w:trPr>
          <w:trHeight w:val="402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Network interface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bookmarkStart w:id="2" w:name="OLE_LINK188"/>
            <w:r w:rsidRPr="00AA4139">
              <w:rPr>
                <w:rFonts w:eastAsia="STXihei"/>
                <w:sz w:val="20"/>
                <w:szCs w:val="20"/>
              </w:rPr>
              <w:t xml:space="preserve">1 RJ-45 100 Mbps </w:t>
            </w:r>
            <w:r w:rsidRPr="00AA4139">
              <w:rPr>
                <w:rFonts w:eastAsia="STXihei" w:hint="eastAsia"/>
                <w:sz w:val="20"/>
                <w:szCs w:val="20"/>
              </w:rPr>
              <w:t xml:space="preserve">full-duplex </w:t>
            </w:r>
            <w:r w:rsidRPr="00AA4139">
              <w:rPr>
                <w:rFonts w:eastAsia="STXihei"/>
                <w:sz w:val="20"/>
                <w:szCs w:val="20"/>
              </w:rPr>
              <w:t>Ethernet interface</w:t>
            </w:r>
            <w:bookmarkEnd w:id="2"/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 RJ-45 10/100/1000 Mbps self-adaptive Ethernet interface</w:t>
            </w:r>
          </w:p>
        </w:tc>
      </w:tr>
      <w:tr w:rsidR="00404257" w:rsidRPr="000E685F" w:rsidTr="001854A7">
        <w:trPr>
          <w:trHeight w:val="293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USB interface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bookmarkStart w:id="3" w:name="OLE_LINK136"/>
            <w:bookmarkStart w:id="4" w:name="OLE_LINK187"/>
            <w:r w:rsidRPr="00AA4139">
              <w:rPr>
                <w:rFonts w:eastAsia="STXihei" w:hint="eastAsia"/>
                <w:sz w:val="20"/>
                <w:szCs w:val="20"/>
              </w:rPr>
              <w:t>Front panel: 1</w:t>
            </w:r>
            <w:r w:rsidRPr="00AA4139">
              <w:rPr>
                <w:rFonts w:eastAsia="STXihei"/>
                <w:sz w:val="20"/>
                <w:szCs w:val="20"/>
              </w:rPr>
              <w:t xml:space="preserve"> × USB 2.0</w:t>
            </w:r>
            <w:r w:rsidRPr="00AA4139">
              <w:rPr>
                <w:rFonts w:eastAsia="STXihei" w:hint="eastAsia"/>
                <w:sz w:val="20"/>
                <w:szCs w:val="20"/>
              </w:rPr>
              <w:t>; Rear panel: 1</w:t>
            </w:r>
            <w:r w:rsidRPr="00AA4139">
              <w:rPr>
                <w:rFonts w:eastAsia="STXihei"/>
                <w:sz w:val="20"/>
                <w:szCs w:val="20"/>
              </w:rPr>
              <w:t xml:space="preserve"> × USB 2.0</w:t>
            </w:r>
            <w:bookmarkEnd w:id="3"/>
            <w:bookmarkEnd w:id="4"/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Front panel: 1 × USB 2.0; Rear panel: 1 × USB 3.0</w:t>
            </w:r>
          </w:p>
        </w:tc>
      </w:tr>
      <w:tr w:rsidR="00404257" w:rsidRPr="000E685F" w:rsidTr="001854A7">
        <w:trPr>
          <w:trHeight w:val="212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Alarm in/out</w:t>
            </w:r>
          </w:p>
        </w:tc>
        <w:tc>
          <w:tcPr>
            <w:tcW w:w="2200" w:type="dxa"/>
            <w:vAlign w:val="center"/>
          </w:tcPr>
          <w:p w:rsidR="00404257" w:rsidRPr="00EB5428" w:rsidRDefault="006F7C27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 w:hint="eastAsia"/>
                <w:sz w:val="20"/>
                <w:szCs w:val="20"/>
              </w:rPr>
              <w:t>NA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4/1</w:t>
            </w:r>
          </w:p>
        </w:tc>
      </w:tr>
      <w:tr w:rsidR="00404257" w:rsidRPr="000E685F" w:rsidTr="001854A7">
        <w:trPr>
          <w:trHeight w:val="212"/>
        </w:trPr>
        <w:tc>
          <w:tcPr>
            <w:tcW w:w="1334" w:type="dxa"/>
            <w:vMerge w:val="restart"/>
            <w:shd w:val="clear" w:color="auto" w:fill="D9D9D9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POE Interface</w:t>
            </w: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Interface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sz w:val="20"/>
                <w:szCs w:val="20"/>
              </w:rPr>
            </w:pPr>
            <w:r w:rsidRPr="00AA4139">
              <w:rPr>
                <w:rFonts w:eastAsia="STXihei" w:hint="eastAsia"/>
                <w:sz w:val="20"/>
                <w:szCs w:val="20"/>
              </w:rPr>
              <w:t>4</w:t>
            </w:r>
            <w:r w:rsidRPr="00AA4139">
              <w:rPr>
                <w:rFonts w:eastAsia="STXihei"/>
                <w:sz w:val="20"/>
                <w:szCs w:val="20"/>
              </w:rPr>
              <w:t xml:space="preserve"> RJ-45 100 Mbps </w:t>
            </w:r>
            <w:r w:rsidRPr="00AA4139">
              <w:rPr>
                <w:rFonts w:eastAsia="STXihei" w:hint="eastAsia"/>
                <w:sz w:val="20"/>
                <w:szCs w:val="20"/>
              </w:rPr>
              <w:t xml:space="preserve">full-duplex </w:t>
            </w:r>
            <w:r w:rsidRPr="00AA4139">
              <w:rPr>
                <w:rFonts w:eastAsia="STXihei"/>
                <w:sz w:val="20"/>
                <w:szCs w:val="20"/>
              </w:rPr>
              <w:t>Ethernet interfaces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B5428">
              <w:rPr>
                <w:sz w:val="20"/>
                <w:szCs w:val="20"/>
              </w:rPr>
              <w:t xml:space="preserve">8 </w:t>
            </w:r>
            <w:r w:rsidRPr="00EB5428">
              <w:rPr>
                <w:rFonts w:eastAsia="STXihei"/>
                <w:sz w:val="20"/>
                <w:szCs w:val="20"/>
              </w:rPr>
              <w:t>RJ-45 10/100 Mbps self-adaptive Ethernet interfaces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B5428">
              <w:rPr>
                <w:sz w:val="20"/>
                <w:szCs w:val="20"/>
              </w:rPr>
              <w:t xml:space="preserve">16 </w:t>
            </w:r>
            <w:r w:rsidRPr="00EB5428">
              <w:rPr>
                <w:rFonts w:eastAsia="STXihei"/>
                <w:sz w:val="20"/>
                <w:szCs w:val="20"/>
              </w:rPr>
              <w:t>RJ-45 10/100 Mbps self-adaptive Ethernet interfaces</w:t>
            </w:r>
          </w:p>
        </w:tc>
      </w:tr>
      <w:tr w:rsidR="00404257" w:rsidRPr="000E685F" w:rsidTr="001854A7">
        <w:trPr>
          <w:trHeight w:val="212"/>
        </w:trPr>
        <w:tc>
          <w:tcPr>
            <w:tcW w:w="1334" w:type="dxa"/>
            <w:vMerge/>
            <w:shd w:val="clear" w:color="auto" w:fill="D9D9D9"/>
            <w:vAlign w:val="center"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Power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/>
                <w:sz w:val="20"/>
                <w:szCs w:val="20"/>
              </w:rPr>
              <w:t xml:space="preserve">≤ </w:t>
            </w:r>
            <w:r w:rsidRPr="00AA4139">
              <w:rPr>
                <w:rFonts w:eastAsia="STXihei" w:hint="eastAsia"/>
                <w:sz w:val="20"/>
                <w:szCs w:val="20"/>
              </w:rPr>
              <w:t xml:space="preserve">40 </w:t>
            </w:r>
            <w:r w:rsidRPr="00AA4139">
              <w:rPr>
                <w:rFonts w:eastAsia="STXihei"/>
                <w:sz w:val="20"/>
                <w:szCs w:val="20"/>
              </w:rPr>
              <w:t>W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≤ 120 W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spacing w:line="240" w:lineRule="exact"/>
              <w:jc w:val="lef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≤ 200 W</w:t>
            </w:r>
          </w:p>
        </w:tc>
      </w:tr>
      <w:tr w:rsidR="00D838BA" w:rsidRPr="000E685F" w:rsidTr="001854A7">
        <w:trPr>
          <w:trHeight w:val="212"/>
        </w:trPr>
        <w:tc>
          <w:tcPr>
            <w:tcW w:w="1334" w:type="dxa"/>
            <w:vMerge/>
            <w:shd w:val="clear" w:color="auto" w:fill="D9D9D9"/>
            <w:vAlign w:val="center"/>
          </w:tcPr>
          <w:p w:rsidR="00D838BA" w:rsidRPr="00EB5428" w:rsidRDefault="00D838BA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Supported standard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jc w:val="lef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 xml:space="preserve">IEEE 802.3 </w:t>
            </w:r>
            <w:proofErr w:type="spellStart"/>
            <w:r w:rsidRPr="00EB5428">
              <w:rPr>
                <w:rFonts w:eastAsia="STXihei"/>
                <w:sz w:val="20"/>
                <w:szCs w:val="20"/>
              </w:rPr>
              <w:t>af</w:t>
            </w:r>
            <w:proofErr w:type="spellEnd"/>
            <w:r w:rsidRPr="00EB5428">
              <w:rPr>
                <w:rFonts w:eastAsia="STXihei"/>
                <w:sz w:val="20"/>
                <w:szCs w:val="20"/>
              </w:rPr>
              <w:t>/at</w:t>
            </w:r>
          </w:p>
        </w:tc>
      </w:tr>
      <w:tr w:rsidR="00404257" w:rsidRPr="000E685F" w:rsidTr="001854A7">
        <w:trPr>
          <w:trHeight w:val="242"/>
        </w:trPr>
        <w:tc>
          <w:tcPr>
            <w:tcW w:w="1334" w:type="dxa"/>
            <w:vMerge w:val="restart"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General</w:t>
            </w: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Power supply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pStyle w:val="Default"/>
              <w:spacing w:line="240" w:lineRule="exact"/>
              <w:jc w:val="both"/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</w:pPr>
            <w:r w:rsidRPr="00D838BA">
              <w:rPr>
                <w:rFonts w:asciiTheme="minorHAnsi" w:eastAsia="STXihei" w:hAnsiTheme="minorHAnsi" w:hint="eastAsia"/>
                <w:color w:val="auto"/>
                <w:kern w:val="2"/>
                <w:sz w:val="20"/>
                <w:szCs w:val="20"/>
              </w:rPr>
              <w:t>48 VDC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pStyle w:val="Default"/>
              <w:spacing w:line="240" w:lineRule="exact"/>
              <w:jc w:val="both"/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</w:pPr>
            <w:r w:rsidRPr="00EB5428"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  <w:t>100 to 240 VAC</w:t>
            </w:r>
          </w:p>
        </w:tc>
      </w:tr>
      <w:tr w:rsidR="00404257" w:rsidRPr="000E685F" w:rsidTr="001854A7">
        <w:trPr>
          <w:trHeight w:val="242"/>
        </w:trPr>
        <w:tc>
          <w:tcPr>
            <w:tcW w:w="1334" w:type="dxa"/>
            <w:vMerge/>
            <w:shd w:val="clear" w:color="auto" w:fill="D9D9D9"/>
            <w:vAlign w:val="center"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Power</w:t>
            </w:r>
          </w:p>
        </w:tc>
        <w:tc>
          <w:tcPr>
            <w:tcW w:w="2200" w:type="dxa"/>
            <w:vAlign w:val="center"/>
          </w:tcPr>
          <w:p w:rsidR="00404257" w:rsidRPr="00EB5428" w:rsidRDefault="00BC5C2B" w:rsidP="00404257">
            <w:pPr>
              <w:pStyle w:val="Default"/>
              <w:spacing w:line="240" w:lineRule="exact"/>
              <w:jc w:val="both"/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</w:pPr>
            <w:r w:rsidRPr="00EB5428"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  <w:t>≤ 180 W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pStyle w:val="Default"/>
              <w:spacing w:line="240" w:lineRule="exact"/>
              <w:jc w:val="both"/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</w:pPr>
            <w:r w:rsidRPr="00EB5428"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  <w:t>≤ 180 W</w:t>
            </w:r>
          </w:p>
        </w:tc>
        <w:tc>
          <w:tcPr>
            <w:tcW w:w="2268" w:type="dxa"/>
            <w:vAlign w:val="center"/>
          </w:tcPr>
          <w:p w:rsidR="00404257" w:rsidRPr="00EB5428" w:rsidRDefault="00404257" w:rsidP="00EB5428">
            <w:pPr>
              <w:pStyle w:val="Default"/>
              <w:spacing w:line="240" w:lineRule="exact"/>
              <w:jc w:val="both"/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</w:pPr>
            <w:r w:rsidRPr="00EB5428">
              <w:rPr>
                <w:rFonts w:asciiTheme="minorHAnsi" w:eastAsia="STXihei" w:hAnsiTheme="minorHAnsi"/>
                <w:color w:val="auto"/>
                <w:kern w:val="2"/>
                <w:sz w:val="20"/>
                <w:szCs w:val="20"/>
              </w:rPr>
              <w:t>≤ 280 W</w:t>
            </w:r>
          </w:p>
        </w:tc>
      </w:tr>
      <w:tr w:rsidR="00404257" w:rsidRPr="000E685F" w:rsidTr="001854A7">
        <w:trPr>
          <w:trHeight w:val="370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Consumption</w:t>
            </w:r>
          </w:p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(without hard disk)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/>
                <w:sz w:val="20"/>
                <w:szCs w:val="20"/>
              </w:rPr>
              <w:t>≤ 1</w:t>
            </w:r>
            <w:r w:rsidRPr="00AA4139">
              <w:rPr>
                <w:rFonts w:eastAsia="STXihei" w:hint="eastAsia"/>
                <w:sz w:val="20"/>
                <w:szCs w:val="20"/>
              </w:rPr>
              <w:t>0</w:t>
            </w:r>
            <w:r w:rsidRPr="00AA4139">
              <w:rPr>
                <w:rFonts w:eastAsia="STXihei"/>
                <w:sz w:val="20"/>
                <w:szCs w:val="20"/>
              </w:rPr>
              <w:t xml:space="preserve"> W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≤ 15 W</w:t>
            </w:r>
          </w:p>
        </w:tc>
      </w:tr>
      <w:tr w:rsidR="00D838BA" w:rsidRPr="000E685F" w:rsidTr="001854A7">
        <w:trPr>
          <w:trHeight w:val="325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D838BA" w:rsidRPr="00EB5428" w:rsidRDefault="00D838BA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Working temperature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-10 to +55° C (14 to 131° F)</w:t>
            </w:r>
          </w:p>
        </w:tc>
      </w:tr>
      <w:tr w:rsidR="00D838BA" w:rsidRPr="000E685F" w:rsidTr="001854A7">
        <w:trPr>
          <w:trHeight w:val="302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D838BA" w:rsidRPr="00EB5428" w:rsidRDefault="00D838BA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D838BA" w:rsidRPr="00EB5428" w:rsidRDefault="00D838BA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Working humidity</w:t>
            </w:r>
          </w:p>
        </w:tc>
        <w:tc>
          <w:tcPr>
            <w:tcW w:w="6736" w:type="dxa"/>
            <w:gridSpan w:val="3"/>
            <w:vAlign w:val="center"/>
          </w:tcPr>
          <w:p w:rsidR="00D838BA" w:rsidRPr="00EB5428" w:rsidRDefault="00D838BA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10 to 90 %</w:t>
            </w:r>
          </w:p>
        </w:tc>
      </w:tr>
      <w:tr w:rsidR="00404257" w:rsidRPr="000E685F" w:rsidTr="001854A7">
        <w:trPr>
          <w:trHeight w:val="299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Chassis</w:t>
            </w:r>
          </w:p>
        </w:tc>
        <w:tc>
          <w:tcPr>
            <w:tcW w:w="2200" w:type="dxa"/>
            <w:vAlign w:val="center"/>
          </w:tcPr>
          <w:p w:rsidR="00404257" w:rsidRPr="00EB5428" w:rsidRDefault="00C8480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>
              <w:rPr>
                <w:rFonts w:eastAsia="STXihei"/>
                <w:sz w:val="20"/>
                <w:szCs w:val="20"/>
              </w:rPr>
              <w:t>315 mm</w:t>
            </w:r>
            <w:r w:rsidR="00D838BA" w:rsidRPr="00AA4139">
              <w:rPr>
                <w:rFonts w:eastAsia="STXihei"/>
                <w:sz w:val="20"/>
                <w:szCs w:val="20"/>
              </w:rPr>
              <w:t xml:space="preserve"> chassis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385 mm chassis</w:t>
            </w:r>
          </w:p>
        </w:tc>
      </w:tr>
      <w:tr w:rsidR="00404257" w:rsidRPr="000E685F" w:rsidTr="001854A7">
        <w:trPr>
          <w:trHeight w:val="312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Dimensions</w:t>
            </w:r>
          </w:p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(W × D × H)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widowControl/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 w:hint="eastAsia"/>
                <w:sz w:val="20"/>
                <w:szCs w:val="20"/>
              </w:rPr>
              <w:t>315</w:t>
            </w:r>
            <w:r w:rsidRPr="00AA4139">
              <w:rPr>
                <w:rFonts w:eastAsia="STXihei"/>
                <w:sz w:val="20"/>
                <w:szCs w:val="20"/>
              </w:rPr>
              <w:t xml:space="preserve"> × </w:t>
            </w:r>
            <w:r w:rsidRPr="00AA4139">
              <w:rPr>
                <w:rFonts w:eastAsia="STXihei" w:hint="eastAsia"/>
                <w:sz w:val="20"/>
                <w:szCs w:val="20"/>
              </w:rPr>
              <w:t>240</w:t>
            </w:r>
            <w:r w:rsidRPr="00AA4139">
              <w:rPr>
                <w:rFonts w:eastAsia="STXihei"/>
                <w:sz w:val="20"/>
                <w:szCs w:val="20"/>
              </w:rPr>
              <w:t xml:space="preserve"> × 4</w:t>
            </w:r>
            <w:r w:rsidRPr="00AA4139">
              <w:rPr>
                <w:rFonts w:eastAsia="STXihei" w:hint="eastAsia"/>
                <w:sz w:val="20"/>
                <w:szCs w:val="20"/>
              </w:rPr>
              <w:t xml:space="preserve">8 </w:t>
            </w:r>
            <w:r w:rsidRPr="00AA4139">
              <w:rPr>
                <w:rFonts w:eastAsia="STXihei"/>
                <w:sz w:val="20"/>
                <w:szCs w:val="20"/>
              </w:rPr>
              <w:t>mm (1</w:t>
            </w:r>
            <w:r w:rsidRPr="00AA4139">
              <w:rPr>
                <w:rFonts w:eastAsia="STXihei" w:hint="eastAsia"/>
                <w:sz w:val="20"/>
                <w:szCs w:val="20"/>
              </w:rPr>
              <w:t>2.4</w:t>
            </w:r>
            <w:r w:rsidRPr="00AA4139">
              <w:rPr>
                <w:rFonts w:eastAsia="STXihei"/>
                <w:sz w:val="20"/>
                <w:szCs w:val="20"/>
              </w:rPr>
              <w:t xml:space="preserve">" × </w:t>
            </w:r>
            <w:r w:rsidRPr="00AA4139">
              <w:rPr>
                <w:rFonts w:eastAsia="STXihei" w:hint="eastAsia"/>
                <w:sz w:val="20"/>
                <w:szCs w:val="20"/>
              </w:rPr>
              <w:t>9.4</w:t>
            </w:r>
            <w:r w:rsidRPr="00AA4139">
              <w:rPr>
                <w:rFonts w:eastAsia="STXihei"/>
                <w:sz w:val="20"/>
                <w:szCs w:val="20"/>
              </w:rPr>
              <w:t>" × 1.</w:t>
            </w:r>
            <w:r w:rsidRPr="00AA4139">
              <w:rPr>
                <w:rFonts w:eastAsia="STXihei" w:hint="eastAsia"/>
                <w:sz w:val="20"/>
                <w:szCs w:val="20"/>
              </w:rPr>
              <w:t>9</w:t>
            </w:r>
            <w:r w:rsidRPr="00AA4139">
              <w:rPr>
                <w:rFonts w:eastAsia="STXihei"/>
                <w:sz w:val="20"/>
                <w:szCs w:val="20"/>
              </w:rPr>
              <w:t>")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385 × 315× 52 mm (15.2" × 12.4" × 2.0")</w:t>
            </w:r>
          </w:p>
        </w:tc>
      </w:tr>
      <w:tr w:rsidR="00404257" w:rsidRPr="000E685F" w:rsidTr="001854A7">
        <w:trPr>
          <w:trHeight w:val="247"/>
        </w:trPr>
        <w:tc>
          <w:tcPr>
            <w:tcW w:w="1334" w:type="dxa"/>
            <w:vMerge/>
            <w:shd w:val="clear" w:color="auto" w:fill="D9D9D9"/>
            <w:vAlign w:val="center"/>
            <w:hideMark/>
          </w:tcPr>
          <w:p w:rsidR="00404257" w:rsidRPr="00EB5428" w:rsidRDefault="00404257" w:rsidP="00EB5428">
            <w:pPr>
              <w:widowControl/>
              <w:spacing w:line="240" w:lineRule="exact"/>
              <w:jc w:val="left"/>
              <w:rPr>
                <w:rFonts w:eastAsia="STXihei"/>
                <w:b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Weight</w:t>
            </w:r>
          </w:p>
          <w:p w:rsidR="00404257" w:rsidRPr="00EB5428" w:rsidRDefault="00404257" w:rsidP="00EB5428">
            <w:pPr>
              <w:spacing w:line="240" w:lineRule="exact"/>
              <w:ind w:leftChars="-22" w:left="-46"/>
              <w:jc w:val="left"/>
              <w:rPr>
                <w:rFonts w:eastAsia="STXihei"/>
                <w:b/>
                <w:sz w:val="20"/>
                <w:szCs w:val="20"/>
              </w:rPr>
            </w:pPr>
            <w:r w:rsidRPr="00EB5428">
              <w:rPr>
                <w:rFonts w:eastAsia="STXihei"/>
                <w:b/>
                <w:sz w:val="20"/>
                <w:szCs w:val="20"/>
              </w:rPr>
              <w:t>(without hard disk)</w:t>
            </w:r>
          </w:p>
        </w:tc>
        <w:tc>
          <w:tcPr>
            <w:tcW w:w="2200" w:type="dxa"/>
            <w:vAlign w:val="center"/>
          </w:tcPr>
          <w:p w:rsidR="00404257" w:rsidRPr="00EB5428" w:rsidRDefault="00D838BA" w:rsidP="00404257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AA4139">
              <w:rPr>
                <w:rFonts w:eastAsia="STXihei"/>
                <w:sz w:val="20"/>
                <w:szCs w:val="20"/>
              </w:rPr>
              <w:t xml:space="preserve">≤ </w:t>
            </w:r>
            <w:r w:rsidRPr="00AA4139">
              <w:rPr>
                <w:rFonts w:eastAsia="STXihei" w:hint="eastAsia"/>
                <w:sz w:val="20"/>
                <w:szCs w:val="20"/>
              </w:rPr>
              <w:t>1</w:t>
            </w:r>
            <w:r w:rsidRPr="00AA4139">
              <w:rPr>
                <w:rFonts w:eastAsia="STXihei"/>
                <w:sz w:val="20"/>
                <w:szCs w:val="20"/>
              </w:rPr>
              <w:t xml:space="preserve"> </w:t>
            </w:r>
            <w:r w:rsidRPr="00AA4139">
              <w:rPr>
                <w:rFonts w:eastAsia="STXihei" w:hint="eastAsia"/>
                <w:sz w:val="20"/>
                <w:szCs w:val="20"/>
              </w:rPr>
              <w:t>k</w:t>
            </w:r>
            <w:r w:rsidRPr="00AA4139">
              <w:rPr>
                <w:rFonts w:eastAsia="STXihei"/>
                <w:sz w:val="20"/>
                <w:szCs w:val="20"/>
              </w:rPr>
              <w:t>g (</w:t>
            </w:r>
            <w:r w:rsidRPr="00AA4139">
              <w:rPr>
                <w:rFonts w:eastAsia="STXihei" w:hint="eastAsia"/>
                <w:sz w:val="20"/>
                <w:szCs w:val="20"/>
              </w:rPr>
              <w:t>2.2</w:t>
            </w:r>
            <w:r w:rsidRPr="00AA4139">
              <w:rPr>
                <w:rFonts w:eastAsia="STXihei"/>
                <w:sz w:val="20"/>
                <w:szCs w:val="20"/>
              </w:rPr>
              <w:t xml:space="preserve"> lb)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04257" w:rsidRPr="00EB5428" w:rsidRDefault="00404257" w:rsidP="00EB5428">
            <w:pPr>
              <w:spacing w:line="240" w:lineRule="exact"/>
              <w:rPr>
                <w:rFonts w:eastAsia="STXihei"/>
                <w:sz w:val="20"/>
                <w:szCs w:val="20"/>
              </w:rPr>
            </w:pPr>
            <w:r w:rsidRPr="00EB5428">
              <w:rPr>
                <w:rFonts w:eastAsia="STXihei"/>
                <w:sz w:val="20"/>
                <w:szCs w:val="20"/>
              </w:rPr>
              <w:t>≤ 3 kg (6.6 lb)</w:t>
            </w:r>
          </w:p>
        </w:tc>
      </w:tr>
    </w:tbl>
    <w:p w:rsidR="00583831" w:rsidRDefault="00A919DB">
      <w:pPr>
        <w:widowControl/>
        <w:jc w:val="left"/>
        <w:rPr>
          <w:noProof/>
        </w:rPr>
      </w:pPr>
      <w:r>
        <w:rPr>
          <w:noProof/>
        </w:rPr>
        <w:pict>
          <v:shape id="文本框 4" o:spid="_x0000_s1029" type="#_x0000_t202" style="position:absolute;margin-left:150.5pt;margin-top:7.05pt;width:109.6pt;height:34.4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" filled="f" stroked="f" strokeweight=".5pt">
            <v:textbox>
              <w:txbxContent>
                <w:p w:rsidR="00B17011" w:rsidRPr="00363819" w:rsidRDefault="00B95050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583831">
        <w:rPr>
          <w:noProof/>
        </w:rPr>
        <w:br w:type="page"/>
      </w:r>
    </w:p>
    <w:p w:rsidR="00267C85" w:rsidRDefault="00267C85">
      <w:pPr>
        <w:widowControl/>
        <w:jc w:val="left"/>
        <w:rPr>
          <w:noProof/>
        </w:rPr>
      </w:pPr>
    </w:p>
    <w:p w:rsidR="00831AAB" w:rsidRDefault="00A919DB" w:rsidP="00943B76">
      <w:pPr>
        <w:widowControl/>
        <w:jc w:val="left"/>
      </w:pPr>
      <w:r>
        <w:rPr>
          <w:noProof/>
        </w:rPr>
        <w:pict>
          <v:shape id="文本框 22" o:spid="_x0000_s1030" type="#_x0000_t202" style="position:absolute;margin-left:-13.85pt;margin-top:0;width:164.4pt;height:36.8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" filled="f" stroked="f" strokeweight=".5pt">
            <v:textbox>
              <w:txbxContent>
                <w:p w:rsidR="008647D4" w:rsidRPr="00363819" w:rsidRDefault="00443BB7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 w:rsid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B17011">
        <w:rPr>
          <w:noProof/>
        </w:rPr>
        <w:t xml:space="preserve"> </w:t>
      </w:r>
    </w:p>
    <w:tbl>
      <w:tblPr>
        <w:tblpPr w:leftFromText="180" w:rightFromText="180" w:vertAnchor="text" w:horzAnchor="margin" w:tblpY="4533"/>
        <w:tblW w:w="903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817"/>
        <w:gridCol w:w="3577"/>
        <w:gridCol w:w="709"/>
        <w:gridCol w:w="3936"/>
      </w:tblGrid>
      <w:tr w:rsidR="00195CB9" w:rsidRPr="001158A0" w:rsidTr="00BC5C2B">
        <w:tc>
          <w:tcPr>
            <w:tcW w:w="817" w:type="dxa"/>
            <w:shd w:val="clear" w:color="auto" w:fill="auto"/>
            <w:vAlign w:val="center"/>
          </w:tcPr>
          <w:p w:rsidR="00195CB9" w:rsidRPr="00D46CB3" w:rsidRDefault="00195CB9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D46CB3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95CB9" w:rsidRPr="00D46CB3" w:rsidRDefault="00195CB9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D46CB3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vAlign w:val="center"/>
          </w:tcPr>
          <w:p w:rsidR="00195CB9" w:rsidRPr="00D46CB3" w:rsidRDefault="00195CB9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D46CB3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936" w:type="dxa"/>
            <w:vAlign w:val="center"/>
          </w:tcPr>
          <w:p w:rsidR="00195CB9" w:rsidRPr="00D46CB3" w:rsidRDefault="00195CB9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D46CB3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C278B4" w:rsidRPr="001158A0" w:rsidTr="00BC5C2B"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sz w:val="20"/>
                <w:szCs w:val="20"/>
              </w:rPr>
            </w:pPr>
            <w:r w:rsidRPr="001158A0">
              <w:rPr>
                <w:rFonts w:hint="eastAsia"/>
                <w:sz w:val="20"/>
                <w:szCs w:val="20"/>
              </w:rPr>
              <w:t>AUDIO</w:t>
            </w:r>
            <w:r w:rsidRPr="001158A0">
              <w:rPr>
                <w:sz w:val="20"/>
                <w:szCs w:val="20"/>
              </w:rPr>
              <w:t xml:space="preserve"> IN</w:t>
            </w:r>
          </w:p>
        </w:tc>
        <w:tc>
          <w:tcPr>
            <w:tcW w:w="709" w:type="dxa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6" w:type="dxa"/>
          </w:tcPr>
          <w:p w:rsidR="00C278B4" w:rsidRPr="00E14924" w:rsidRDefault="00C278B4" w:rsidP="00BC5C2B">
            <w:r w:rsidRPr="00E14924">
              <w:t>USB 3.0 Interface.</w:t>
            </w:r>
          </w:p>
        </w:tc>
      </w:tr>
      <w:tr w:rsidR="00C278B4" w:rsidRPr="001158A0" w:rsidTr="00BC5C2B"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sz w:val="20"/>
                <w:szCs w:val="20"/>
              </w:rPr>
            </w:pPr>
            <w:r w:rsidRPr="001158A0">
              <w:rPr>
                <w:sz w:val="20"/>
                <w:szCs w:val="20"/>
              </w:rPr>
              <w:t>AUDIO OUT</w:t>
            </w:r>
          </w:p>
        </w:tc>
        <w:tc>
          <w:tcPr>
            <w:tcW w:w="709" w:type="dxa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6" w:type="dxa"/>
          </w:tcPr>
          <w:p w:rsidR="00C278B4" w:rsidRPr="00E14924" w:rsidRDefault="00C278B4" w:rsidP="00BC5C2B">
            <w:r w:rsidRPr="00E14924">
              <w:t>GND</w:t>
            </w:r>
          </w:p>
        </w:tc>
      </w:tr>
      <w:tr w:rsidR="00C278B4" w:rsidRPr="001158A0" w:rsidTr="00BC5C2B"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sz w:val="20"/>
                <w:szCs w:val="20"/>
              </w:rPr>
            </w:pPr>
            <w:r w:rsidRPr="001158A0">
              <w:rPr>
                <w:sz w:val="20"/>
                <w:szCs w:val="20"/>
              </w:rPr>
              <w:t>VGA Interface</w:t>
            </w:r>
          </w:p>
        </w:tc>
        <w:tc>
          <w:tcPr>
            <w:tcW w:w="709" w:type="dxa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6" w:type="dxa"/>
          </w:tcPr>
          <w:p w:rsidR="00C278B4" w:rsidRPr="00E14924" w:rsidRDefault="00C278B4" w:rsidP="00BC5C2B">
            <w:r w:rsidRPr="00E14924">
              <w:t>100 to 240 VAC power supply</w:t>
            </w:r>
          </w:p>
        </w:tc>
      </w:tr>
      <w:tr w:rsidR="00C278B4" w:rsidRPr="001158A0" w:rsidTr="00BC5C2B">
        <w:trPr>
          <w:trHeight w:val="358"/>
        </w:trPr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sz w:val="20"/>
                <w:szCs w:val="20"/>
              </w:rPr>
            </w:pPr>
            <w:r w:rsidRPr="001158A0">
              <w:rPr>
                <w:sz w:val="20"/>
                <w:szCs w:val="20"/>
              </w:rPr>
              <w:t>HDMI Interface</w:t>
            </w:r>
          </w:p>
        </w:tc>
        <w:tc>
          <w:tcPr>
            <w:tcW w:w="709" w:type="dxa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6" w:type="dxa"/>
          </w:tcPr>
          <w:p w:rsidR="00C278B4" w:rsidRPr="00E14924" w:rsidRDefault="00C278B4" w:rsidP="00BC5C2B">
            <w:r w:rsidRPr="00E14924">
              <w:t>Power Switch</w:t>
            </w:r>
          </w:p>
        </w:tc>
      </w:tr>
      <w:tr w:rsidR="00C278B4" w:rsidRPr="001158A0" w:rsidTr="00BC5C2B"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sz w:val="20"/>
                <w:szCs w:val="20"/>
              </w:rPr>
            </w:pPr>
            <w:r w:rsidRPr="001158A0">
              <w:rPr>
                <w:color w:val="000000"/>
                <w:sz w:val="20"/>
                <w:szCs w:val="20"/>
              </w:rPr>
              <w:t>Controller Port</w:t>
            </w:r>
            <w:r w:rsidRPr="001158A0">
              <w:rPr>
                <w:rFonts w:hint="eastAsia"/>
                <w:color w:val="000000"/>
                <w:sz w:val="20"/>
                <w:szCs w:val="20"/>
              </w:rPr>
              <w:t>, Alarm In/Alarm Out</w:t>
            </w:r>
          </w:p>
        </w:tc>
        <w:tc>
          <w:tcPr>
            <w:tcW w:w="709" w:type="dxa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6" w:type="dxa"/>
          </w:tcPr>
          <w:p w:rsidR="00C278B4" w:rsidRPr="00E14924" w:rsidRDefault="00C278B4" w:rsidP="00BC5C2B">
            <w:r w:rsidRPr="00E14924">
              <w:t xml:space="preserve">Network Interfaces with </w:t>
            </w:r>
            <w:proofErr w:type="spellStart"/>
            <w:r w:rsidRPr="00E14924">
              <w:t>PoE</w:t>
            </w:r>
            <w:proofErr w:type="spellEnd"/>
            <w:r w:rsidRPr="00E14924">
              <w:t xml:space="preserve"> function</w:t>
            </w:r>
          </w:p>
        </w:tc>
      </w:tr>
      <w:tr w:rsidR="00C278B4" w:rsidRPr="001158A0" w:rsidTr="00BC5C2B">
        <w:tc>
          <w:tcPr>
            <w:tcW w:w="817" w:type="dxa"/>
            <w:shd w:val="clear" w:color="auto" w:fill="auto"/>
            <w:vAlign w:val="center"/>
          </w:tcPr>
          <w:p w:rsidR="00C278B4" w:rsidRPr="001158A0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auto"/>
          </w:tcPr>
          <w:p w:rsidR="00C278B4" w:rsidRPr="001158A0" w:rsidRDefault="00C278B4" w:rsidP="00BC5C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Network Interface</w:t>
            </w:r>
          </w:p>
        </w:tc>
        <w:tc>
          <w:tcPr>
            <w:tcW w:w="709" w:type="dxa"/>
            <w:vAlign w:val="center"/>
          </w:tcPr>
          <w:p w:rsidR="00C278B4" w:rsidRDefault="00C278B4" w:rsidP="00BC5C2B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C278B4" w:rsidRPr="006740F7" w:rsidRDefault="00C278B4" w:rsidP="00BC5C2B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936E6C" w:rsidRDefault="00A919DB" w:rsidP="00866C22">
      <w:pPr>
        <w:widowControl/>
        <w:jc w:val="left"/>
      </w:pPr>
      <w:r>
        <w:rPr>
          <w:noProof/>
        </w:rPr>
        <w:pict>
          <v:shape id="文本框 11" o:spid="_x0000_s1031" type="#_x0000_t202" style="position:absolute;margin-left:-6.35pt;margin-top:126.05pt;width:438.7pt;height:89.05pt;z-index:251729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" filled="f" stroked="f" strokeweight=".5pt">
            <v:textbox>
              <w:txbxContent>
                <w:p w:rsidR="00BC5C2B" w:rsidRDefault="00C9070F" w:rsidP="00BC5C2B">
                  <w:pPr>
                    <w:rPr>
                      <w:noProof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33375" cy="281940"/>
                        <wp:effectExtent l="0" t="0" r="9525" b="3810"/>
                        <wp:docPr id="12" name="图片 12" descr="note-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note-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C2B" w:rsidRPr="00BC5C2B" w:rsidRDefault="00BC5C2B" w:rsidP="00BC5C2B">
                  <w:pPr>
                    <w:rPr>
                      <w:rFonts w:eastAsia="SimSun" w:cs="Times New Roman"/>
                      <w:bCs/>
                      <w:kern w:val="44"/>
                      <w:sz w:val="20"/>
                      <w:szCs w:val="20"/>
                    </w:rPr>
                  </w:pPr>
                  <w:r w:rsidRPr="00BC5C2B">
                    <w:rPr>
                      <w:rFonts w:eastAsia="SimSun" w:cs="Times New Roman" w:hint="eastAsia"/>
                      <w:bCs/>
                      <w:kern w:val="44"/>
                      <w:sz w:val="20"/>
                      <w:szCs w:val="20"/>
                    </w:rPr>
                    <w:t>The picture shows the rear panel of NR32P8-8.</w:t>
                  </w:r>
                </w:p>
                <w:p w:rsidR="00BC5C2B" w:rsidRPr="00C9070F" w:rsidRDefault="00C9070F" w:rsidP="00C9070F">
                  <w:pPr>
                    <w:pStyle w:val="a"/>
                    <w:numPr>
                      <w:ilvl w:val="0"/>
                      <w:numId w:val="0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The </w:t>
                  </w:r>
                  <w:r w:rsidR="00DD4D4E">
                    <w:rPr>
                      <w:rFonts w:asciiTheme="minorHAnsi" w:hAnsiTheme="minorHAnsi"/>
                      <w:sz w:val="20"/>
                      <w:szCs w:val="20"/>
                    </w:rPr>
                    <w:t>H</w:t>
                  </w:r>
                  <w:r w:rsidR="00BC5C2B">
                    <w:rPr>
                      <w:rFonts w:asciiTheme="minorHAnsi" w:hAnsiTheme="minorHAnsi" w:hint="eastAsia"/>
                      <w:sz w:val="20"/>
                      <w:szCs w:val="20"/>
                    </w:rPr>
                    <w:t xml:space="preserve">NR32P4-4 and </w:t>
                  </w:r>
                  <w:r w:rsidR="00DD4D4E">
                    <w:rPr>
                      <w:rFonts w:asciiTheme="minorHAnsi" w:hAnsiTheme="minorHAnsi"/>
                      <w:sz w:val="20"/>
                      <w:szCs w:val="20"/>
                    </w:rPr>
                    <w:t>H</w:t>
                  </w:r>
                  <w:r w:rsidR="00BC5C2B">
                    <w:rPr>
                      <w:rFonts w:asciiTheme="minorHAnsi" w:hAnsiTheme="minorHAnsi" w:hint="eastAsia"/>
                      <w:sz w:val="20"/>
                      <w:szCs w:val="20"/>
                    </w:rPr>
                    <w:t>NR32P6-16</w:t>
                  </w:r>
                  <w:r w:rsidRPr="00C9070F">
                    <w:rPr>
                      <w:rFonts w:asciiTheme="minorHAnsi" w:hAnsiTheme="minorHAnsi"/>
                      <w:sz w:val="20"/>
                      <w:szCs w:val="20"/>
                    </w:rPr>
                    <w:t xml:space="preserve"> provide</w:t>
                  </w:r>
                  <w:r w:rsidR="00BC5C2B">
                    <w:rPr>
                      <w:rFonts w:asciiTheme="minorHAnsi" w:hAnsiTheme="minorHAnsi" w:hint="eastAsia"/>
                      <w:sz w:val="20"/>
                      <w:szCs w:val="20"/>
                    </w:rPr>
                    <w:t>4 and</w:t>
                  </w:r>
                  <w:r w:rsidRPr="00C9070F">
                    <w:rPr>
                      <w:rFonts w:asciiTheme="minorHAnsi" w:hAnsiTheme="minorHAnsi"/>
                      <w:sz w:val="20"/>
                      <w:szCs w:val="20"/>
                    </w:rPr>
                    <w:t xml:space="preserve"> 16 network Interfaces with </w:t>
                  </w:r>
                  <w:proofErr w:type="spellStart"/>
                  <w:r w:rsidRPr="00C9070F">
                    <w:rPr>
                      <w:rFonts w:asciiTheme="minorHAnsi" w:hAnsiTheme="minorHAnsi"/>
                      <w:sz w:val="20"/>
                      <w:szCs w:val="20"/>
                    </w:rPr>
                    <w:t>PoE</w:t>
                  </w:r>
                  <w:proofErr w:type="spellEnd"/>
                  <w:r w:rsidRPr="00C9070F">
                    <w:rPr>
                      <w:rFonts w:asciiTheme="minorHAnsi" w:hAnsiTheme="minorHAnsi"/>
                      <w:sz w:val="20"/>
                      <w:szCs w:val="20"/>
                    </w:rPr>
                    <w:t xml:space="preserve"> function.</w:t>
                  </w:r>
                  <w:r w:rsidR="001854A7">
                    <w:rPr>
                      <w:rFonts w:asciiTheme="minorHAnsi" w:hAnsiTheme="minorHAnsi" w:hint="eastAsia"/>
                      <w:sz w:val="20"/>
                      <w:szCs w:val="20"/>
                    </w:rPr>
                    <w:t xml:space="preserve"> </w:t>
                  </w:r>
                  <w:r w:rsidR="001854A7">
                    <w:rPr>
                      <w:rFonts w:asciiTheme="minorHAnsi" w:hAnsiTheme="minorHAnsi"/>
                      <w:sz w:val="20"/>
                      <w:szCs w:val="20"/>
                    </w:rPr>
                    <w:t>Please</w:t>
                  </w:r>
                  <w:r w:rsidR="001854A7">
                    <w:rPr>
                      <w:rFonts w:asciiTheme="minorHAnsi" w:hAnsiTheme="minorHAnsi" w:hint="eastAsia"/>
                      <w:sz w:val="20"/>
                      <w:szCs w:val="20"/>
                    </w:rPr>
                    <w:t xml:space="preserve"> refer to the specification for the details.</w:t>
                  </w:r>
                </w:p>
                <w:p w:rsidR="00C9070F" w:rsidRPr="00C9070F" w:rsidRDefault="00C9070F" w:rsidP="00C9070F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9070F">
        <w:rPr>
          <w:noProof/>
          <w:lang w:eastAsia="en-US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546735</wp:posOffset>
            </wp:positionV>
            <wp:extent cx="5224780" cy="948055"/>
            <wp:effectExtent l="0" t="0" r="0" b="4445"/>
            <wp:wrapSquare wrapText="bothSides"/>
            <wp:docPr id="10" name="图片 10" descr="D:\工作文档\DVR\NVR\96,76,77 NI-I8, I4, I16\76,77-I4\图片\AI\I系列\Rear panel of DS-7600NI-I2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NVR\96,76,77 NI-I8, I4, I16\76,77-I4\图片\AI\I系列\Rear panel of DS-7600NI-I2_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E03">
        <w:rPr>
          <w:noProof/>
        </w:rPr>
        <w:t xml:space="preserve"> </w:t>
      </w:r>
      <w:r>
        <w:rPr>
          <w:noProof/>
        </w:rPr>
        <w:pict>
          <v:shape id="_x0000_s1032" type="#_x0000_t202" style="position:absolute;margin-left:-12.85pt;margin-top:401.1pt;width:311.4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" filled="f" stroked="f" strokeweight=".5pt">
            <v:textbox>
              <w:txbxContent>
                <w:p w:rsidR="00E427C9" w:rsidRPr="004226B1" w:rsidRDefault="00DD4D4E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H</w:t>
                  </w:r>
                  <w:r w:rsidR="001854A7">
                    <w:rPr>
                      <w:rFonts w:hint="eastAsia"/>
                      <w:sz w:val="20"/>
                      <w:szCs w:val="20"/>
                      <w:lang w:val="en-GB"/>
                    </w:rPr>
                    <w:t xml:space="preserve">NR32P4-4, </w:t>
                  </w:r>
                  <w:r>
                    <w:rPr>
                      <w:sz w:val="20"/>
                      <w:szCs w:val="20"/>
                      <w:lang w:val="en-GB"/>
                    </w:rPr>
                    <w:t>H</w:t>
                  </w:r>
                  <w:r w:rsidR="001854A7">
                    <w:rPr>
                      <w:rFonts w:hint="eastAsia"/>
                      <w:sz w:val="20"/>
                      <w:szCs w:val="20"/>
                      <w:lang w:val="en-GB"/>
                    </w:rPr>
                    <w:t xml:space="preserve">NR32P8-8, </w:t>
                  </w:r>
                  <w:r>
                    <w:rPr>
                      <w:sz w:val="20"/>
                      <w:szCs w:val="20"/>
                      <w:lang w:val="en-GB"/>
                    </w:rPr>
                    <w:t>H</w:t>
                  </w:r>
                  <w:r w:rsidR="001854A7">
                    <w:rPr>
                      <w:rFonts w:hint="eastAsia"/>
                      <w:sz w:val="20"/>
                      <w:szCs w:val="20"/>
                      <w:lang w:val="en-GB"/>
                    </w:rPr>
                    <w:t>NR32P6-16</w:t>
                  </w:r>
                  <w:r w:rsidR="00C278B4">
                    <w:rPr>
                      <w:rFonts w:hint="eastAsia"/>
                      <w:sz w:val="20"/>
                      <w:szCs w:val="20"/>
                      <w:lang w:val="en-GB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33" type="#_x0000_t202" style="position:absolute;margin-left:-12.7pt;margin-top:373.3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" filled="f" stroked="f" strokeweight=".5pt">
            <v:textbox>
              <w:txbxContent>
                <w:p w:rsidR="00443BB7" w:rsidRPr="004B1BAD" w:rsidRDefault="00443BB7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</w:p>
    <w:sectPr w:rsidR="00936E6C" w:rsidSect="000822B5">
      <w:headerReference w:type="even" r:id="rId12"/>
      <w:headerReference w:type="default" r:id="rId13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8C" w:rsidRDefault="00BB7F8C" w:rsidP="00607F17">
      <w:r>
        <w:separator/>
      </w:r>
    </w:p>
  </w:endnote>
  <w:endnote w:type="continuationSeparator" w:id="0">
    <w:p w:rsidR="00BB7F8C" w:rsidRDefault="00BB7F8C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8C" w:rsidRDefault="00BB7F8C" w:rsidP="00607F17">
      <w:r>
        <w:separator/>
      </w:r>
    </w:p>
  </w:footnote>
  <w:footnote w:type="continuationSeparator" w:id="0">
    <w:p w:rsidR="00BB7F8C" w:rsidRDefault="00BB7F8C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C04DE"/>
    <w:multiLevelType w:val="multilevel"/>
    <w:tmpl w:val="400EE4C0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"/>
      <w:suff w:val="space"/>
      <w:lvlText w:val="Figure %1. %6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6">
      <w:start w:val="1"/>
      <w:numFmt w:val="decimal"/>
      <w:lvlRestart w:val="1"/>
      <w:pStyle w:val="a0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6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26DA9"/>
    <w:rsid w:val="000361A1"/>
    <w:rsid w:val="00045B34"/>
    <w:rsid w:val="00052387"/>
    <w:rsid w:val="00054CC0"/>
    <w:rsid w:val="0005775A"/>
    <w:rsid w:val="000621A9"/>
    <w:rsid w:val="000627DE"/>
    <w:rsid w:val="000822B5"/>
    <w:rsid w:val="000A149F"/>
    <w:rsid w:val="000A4885"/>
    <w:rsid w:val="000A669C"/>
    <w:rsid w:val="000B6216"/>
    <w:rsid w:val="000C3DDF"/>
    <w:rsid w:val="000C6FD5"/>
    <w:rsid w:val="000C770B"/>
    <w:rsid w:val="000D445C"/>
    <w:rsid w:val="000E685F"/>
    <w:rsid w:val="000F1AC2"/>
    <w:rsid w:val="00114DD8"/>
    <w:rsid w:val="001158A0"/>
    <w:rsid w:val="001172D6"/>
    <w:rsid w:val="00135B59"/>
    <w:rsid w:val="00140058"/>
    <w:rsid w:val="001458D6"/>
    <w:rsid w:val="00146DE4"/>
    <w:rsid w:val="0015144A"/>
    <w:rsid w:val="0015387C"/>
    <w:rsid w:val="001574BC"/>
    <w:rsid w:val="00160229"/>
    <w:rsid w:val="00166660"/>
    <w:rsid w:val="00177A4F"/>
    <w:rsid w:val="001854A7"/>
    <w:rsid w:val="001854B7"/>
    <w:rsid w:val="00187EA9"/>
    <w:rsid w:val="00195CB9"/>
    <w:rsid w:val="001D2652"/>
    <w:rsid w:val="001D5001"/>
    <w:rsid w:val="001E7C6F"/>
    <w:rsid w:val="001F407F"/>
    <w:rsid w:val="001F4761"/>
    <w:rsid w:val="0020116C"/>
    <w:rsid w:val="00216B30"/>
    <w:rsid w:val="00216D70"/>
    <w:rsid w:val="002175F5"/>
    <w:rsid w:val="00255E52"/>
    <w:rsid w:val="0025789A"/>
    <w:rsid w:val="00261100"/>
    <w:rsid w:val="002641DA"/>
    <w:rsid w:val="00267C85"/>
    <w:rsid w:val="00283122"/>
    <w:rsid w:val="00287F27"/>
    <w:rsid w:val="002A2C4D"/>
    <w:rsid w:val="002C3288"/>
    <w:rsid w:val="002C787C"/>
    <w:rsid w:val="002D19B3"/>
    <w:rsid w:val="002E3B86"/>
    <w:rsid w:val="002F11C8"/>
    <w:rsid w:val="002F25BA"/>
    <w:rsid w:val="00301863"/>
    <w:rsid w:val="00310AC7"/>
    <w:rsid w:val="00317A56"/>
    <w:rsid w:val="00330C32"/>
    <w:rsid w:val="0035547A"/>
    <w:rsid w:val="00360AB3"/>
    <w:rsid w:val="00363819"/>
    <w:rsid w:val="0037072E"/>
    <w:rsid w:val="00375114"/>
    <w:rsid w:val="0038757E"/>
    <w:rsid w:val="003935D2"/>
    <w:rsid w:val="003B0160"/>
    <w:rsid w:val="003C3657"/>
    <w:rsid w:val="003C4D21"/>
    <w:rsid w:val="003C6E36"/>
    <w:rsid w:val="003D3D13"/>
    <w:rsid w:val="003E4414"/>
    <w:rsid w:val="003F00F2"/>
    <w:rsid w:val="003F3277"/>
    <w:rsid w:val="00404257"/>
    <w:rsid w:val="00404934"/>
    <w:rsid w:val="00413B66"/>
    <w:rsid w:val="004172F8"/>
    <w:rsid w:val="004226B1"/>
    <w:rsid w:val="00443BB7"/>
    <w:rsid w:val="00455772"/>
    <w:rsid w:val="00472AEA"/>
    <w:rsid w:val="0047580A"/>
    <w:rsid w:val="00480C73"/>
    <w:rsid w:val="00481278"/>
    <w:rsid w:val="00487128"/>
    <w:rsid w:val="0049773A"/>
    <w:rsid w:val="004A19FF"/>
    <w:rsid w:val="004A276A"/>
    <w:rsid w:val="004A4395"/>
    <w:rsid w:val="004A69BB"/>
    <w:rsid w:val="004A7629"/>
    <w:rsid w:val="004B1BAD"/>
    <w:rsid w:val="004B6D93"/>
    <w:rsid w:val="004E6656"/>
    <w:rsid w:val="004F2F78"/>
    <w:rsid w:val="005002E6"/>
    <w:rsid w:val="00500958"/>
    <w:rsid w:val="00501432"/>
    <w:rsid w:val="00505FEE"/>
    <w:rsid w:val="005270E5"/>
    <w:rsid w:val="005309FC"/>
    <w:rsid w:val="00545025"/>
    <w:rsid w:val="00562818"/>
    <w:rsid w:val="00571580"/>
    <w:rsid w:val="00577CFC"/>
    <w:rsid w:val="00583831"/>
    <w:rsid w:val="00594429"/>
    <w:rsid w:val="005B011D"/>
    <w:rsid w:val="005B39E5"/>
    <w:rsid w:val="005B47F1"/>
    <w:rsid w:val="005C062B"/>
    <w:rsid w:val="005C486B"/>
    <w:rsid w:val="005D169D"/>
    <w:rsid w:val="005D3A60"/>
    <w:rsid w:val="005D7264"/>
    <w:rsid w:val="005D7413"/>
    <w:rsid w:val="005F3A27"/>
    <w:rsid w:val="00601127"/>
    <w:rsid w:val="00607F17"/>
    <w:rsid w:val="0061177F"/>
    <w:rsid w:val="00623547"/>
    <w:rsid w:val="006350A8"/>
    <w:rsid w:val="006402E1"/>
    <w:rsid w:val="006740F7"/>
    <w:rsid w:val="00682714"/>
    <w:rsid w:val="006A0ACD"/>
    <w:rsid w:val="006B69FD"/>
    <w:rsid w:val="006D6267"/>
    <w:rsid w:val="006E105B"/>
    <w:rsid w:val="006E109B"/>
    <w:rsid w:val="006E75B3"/>
    <w:rsid w:val="006F12A4"/>
    <w:rsid w:val="006F6429"/>
    <w:rsid w:val="006F7C27"/>
    <w:rsid w:val="00702534"/>
    <w:rsid w:val="00702706"/>
    <w:rsid w:val="00704009"/>
    <w:rsid w:val="00722B5C"/>
    <w:rsid w:val="00723706"/>
    <w:rsid w:val="00724677"/>
    <w:rsid w:val="00730B6E"/>
    <w:rsid w:val="00731843"/>
    <w:rsid w:val="00740969"/>
    <w:rsid w:val="00747838"/>
    <w:rsid w:val="007574AB"/>
    <w:rsid w:val="00764294"/>
    <w:rsid w:val="00765631"/>
    <w:rsid w:val="007671B9"/>
    <w:rsid w:val="00771FC3"/>
    <w:rsid w:val="00793836"/>
    <w:rsid w:val="00796E7F"/>
    <w:rsid w:val="007A07B8"/>
    <w:rsid w:val="007B0C04"/>
    <w:rsid w:val="007B46A1"/>
    <w:rsid w:val="007B777B"/>
    <w:rsid w:val="007D2427"/>
    <w:rsid w:val="007D615B"/>
    <w:rsid w:val="007E18F5"/>
    <w:rsid w:val="007E7AB9"/>
    <w:rsid w:val="007F10EC"/>
    <w:rsid w:val="007F19F5"/>
    <w:rsid w:val="007F42DE"/>
    <w:rsid w:val="007F6D55"/>
    <w:rsid w:val="00801CB4"/>
    <w:rsid w:val="00806EA0"/>
    <w:rsid w:val="0082241E"/>
    <w:rsid w:val="00823578"/>
    <w:rsid w:val="00831AAB"/>
    <w:rsid w:val="00860E43"/>
    <w:rsid w:val="008645D9"/>
    <w:rsid w:val="008647D4"/>
    <w:rsid w:val="00865BA5"/>
    <w:rsid w:val="00866C22"/>
    <w:rsid w:val="00867557"/>
    <w:rsid w:val="00880F21"/>
    <w:rsid w:val="008903B2"/>
    <w:rsid w:val="00893C80"/>
    <w:rsid w:val="00893F15"/>
    <w:rsid w:val="008A32E1"/>
    <w:rsid w:val="008B074D"/>
    <w:rsid w:val="008D3B48"/>
    <w:rsid w:val="008E7353"/>
    <w:rsid w:val="008F073B"/>
    <w:rsid w:val="008F48F7"/>
    <w:rsid w:val="008F57DF"/>
    <w:rsid w:val="0091536B"/>
    <w:rsid w:val="009220A5"/>
    <w:rsid w:val="00922CA6"/>
    <w:rsid w:val="00925EC0"/>
    <w:rsid w:val="00926C1E"/>
    <w:rsid w:val="00934BBB"/>
    <w:rsid w:val="00936E6C"/>
    <w:rsid w:val="00937ED0"/>
    <w:rsid w:val="00943B76"/>
    <w:rsid w:val="009549EC"/>
    <w:rsid w:val="00965F23"/>
    <w:rsid w:val="00974A31"/>
    <w:rsid w:val="0098141E"/>
    <w:rsid w:val="00986D4D"/>
    <w:rsid w:val="00991011"/>
    <w:rsid w:val="00995A7C"/>
    <w:rsid w:val="00995E97"/>
    <w:rsid w:val="009A542F"/>
    <w:rsid w:val="009E5044"/>
    <w:rsid w:val="009E7FAC"/>
    <w:rsid w:val="00A12FD7"/>
    <w:rsid w:val="00A1550E"/>
    <w:rsid w:val="00A17B3E"/>
    <w:rsid w:val="00A2372D"/>
    <w:rsid w:val="00A40B6B"/>
    <w:rsid w:val="00A44AA0"/>
    <w:rsid w:val="00A4664A"/>
    <w:rsid w:val="00A56C32"/>
    <w:rsid w:val="00A61D4C"/>
    <w:rsid w:val="00A66854"/>
    <w:rsid w:val="00A919DB"/>
    <w:rsid w:val="00A92C31"/>
    <w:rsid w:val="00A97F2D"/>
    <w:rsid w:val="00AA06D7"/>
    <w:rsid w:val="00AB2097"/>
    <w:rsid w:val="00AE355F"/>
    <w:rsid w:val="00B046F5"/>
    <w:rsid w:val="00B06466"/>
    <w:rsid w:val="00B17011"/>
    <w:rsid w:val="00B308FC"/>
    <w:rsid w:val="00B31977"/>
    <w:rsid w:val="00B3213D"/>
    <w:rsid w:val="00B33346"/>
    <w:rsid w:val="00B452ED"/>
    <w:rsid w:val="00B5076E"/>
    <w:rsid w:val="00B6647D"/>
    <w:rsid w:val="00B67C77"/>
    <w:rsid w:val="00B723A7"/>
    <w:rsid w:val="00B7296A"/>
    <w:rsid w:val="00B91399"/>
    <w:rsid w:val="00B91AD4"/>
    <w:rsid w:val="00B95050"/>
    <w:rsid w:val="00BB1D88"/>
    <w:rsid w:val="00BB7F8C"/>
    <w:rsid w:val="00BC5C2B"/>
    <w:rsid w:val="00BD3732"/>
    <w:rsid w:val="00BE1300"/>
    <w:rsid w:val="00BE2DC1"/>
    <w:rsid w:val="00BE3341"/>
    <w:rsid w:val="00BE3B28"/>
    <w:rsid w:val="00BF16EE"/>
    <w:rsid w:val="00C01670"/>
    <w:rsid w:val="00C128E1"/>
    <w:rsid w:val="00C13700"/>
    <w:rsid w:val="00C16C21"/>
    <w:rsid w:val="00C278B4"/>
    <w:rsid w:val="00C449B1"/>
    <w:rsid w:val="00C52494"/>
    <w:rsid w:val="00C62A3F"/>
    <w:rsid w:val="00C82021"/>
    <w:rsid w:val="00C8480A"/>
    <w:rsid w:val="00C9070F"/>
    <w:rsid w:val="00C941A0"/>
    <w:rsid w:val="00CA10A5"/>
    <w:rsid w:val="00CA14E7"/>
    <w:rsid w:val="00CC297D"/>
    <w:rsid w:val="00CC7CC3"/>
    <w:rsid w:val="00CE18A4"/>
    <w:rsid w:val="00CE3090"/>
    <w:rsid w:val="00CE531A"/>
    <w:rsid w:val="00D04F55"/>
    <w:rsid w:val="00D1453F"/>
    <w:rsid w:val="00D218F6"/>
    <w:rsid w:val="00D348DC"/>
    <w:rsid w:val="00D40EA0"/>
    <w:rsid w:val="00D46CB3"/>
    <w:rsid w:val="00D543CB"/>
    <w:rsid w:val="00D57864"/>
    <w:rsid w:val="00D61DB9"/>
    <w:rsid w:val="00D75B16"/>
    <w:rsid w:val="00D83045"/>
    <w:rsid w:val="00D8374F"/>
    <w:rsid w:val="00D838BA"/>
    <w:rsid w:val="00D96E00"/>
    <w:rsid w:val="00DA67E8"/>
    <w:rsid w:val="00DC365D"/>
    <w:rsid w:val="00DD4D4E"/>
    <w:rsid w:val="00DD6E2D"/>
    <w:rsid w:val="00E00AEB"/>
    <w:rsid w:val="00E043E3"/>
    <w:rsid w:val="00E05A3E"/>
    <w:rsid w:val="00E25F7B"/>
    <w:rsid w:val="00E427C9"/>
    <w:rsid w:val="00E6045D"/>
    <w:rsid w:val="00E623B0"/>
    <w:rsid w:val="00E6347D"/>
    <w:rsid w:val="00E77F89"/>
    <w:rsid w:val="00E86B82"/>
    <w:rsid w:val="00E91282"/>
    <w:rsid w:val="00E94C48"/>
    <w:rsid w:val="00EB00B8"/>
    <w:rsid w:val="00EB5428"/>
    <w:rsid w:val="00EC6219"/>
    <w:rsid w:val="00ED4D8E"/>
    <w:rsid w:val="00ED5A9D"/>
    <w:rsid w:val="00EF38D5"/>
    <w:rsid w:val="00EF3F72"/>
    <w:rsid w:val="00EF4E03"/>
    <w:rsid w:val="00F0306A"/>
    <w:rsid w:val="00F0577B"/>
    <w:rsid w:val="00F1432B"/>
    <w:rsid w:val="00F167E4"/>
    <w:rsid w:val="00F23C58"/>
    <w:rsid w:val="00F32F46"/>
    <w:rsid w:val="00F636C7"/>
    <w:rsid w:val="00F67A5C"/>
    <w:rsid w:val="00F71EC5"/>
    <w:rsid w:val="00F7294D"/>
    <w:rsid w:val="00F81227"/>
    <w:rsid w:val="00FA6B8E"/>
    <w:rsid w:val="00FB0EA6"/>
    <w:rsid w:val="00FC1FDC"/>
    <w:rsid w:val="00FC47AA"/>
    <w:rsid w:val="00FE0195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EC"/>
    <w:pPr>
      <w:widowControl w:val="0"/>
      <w:jc w:val="both"/>
    </w:p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C9070F"/>
    <w:pPr>
      <w:keepNext/>
      <w:keepLines/>
      <w:numPr>
        <w:numId w:val="8"/>
      </w:numPr>
      <w:adjustRightInd w:val="0"/>
      <w:spacing w:before="340" w:after="330" w:line="57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C9070F"/>
    <w:pPr>
      <w:keepNext/>
      <w:keepLines/>
      <w:numPr>
        <w:ilvl w:val="1"/>
        <w:numId w:val="8"/>
      </w:numPr>
      <w:adjustRightInd w:val="0"/>
      <w:spacing w:before="260" w:after="260" w:line="416" w:lineRule="auto"/>
      <w:jc w:val="left"/>
      <w:outlineLvl w:val="1"/>
    </w:pPr>
    <w:rPr>
      <w:rFonts w:ascii="Times New Roman" w:eastAsia="SimSun" w:hAnsi="Times New Roman" w:cs="Times New Roman"/>
      <w:b/>
      <w:bCs/>
      <w:kern w:val="44"/>
      <w:sz w:val="40"/>
      <w:szCs w:val="44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C9070F"/>
    <w:pPr>
      <w:keepNext/>
      <w:keepLines/>
      <w:numPr>
        <w:ilvl w:val="2"/>
        <w:numId w:val="8"/>
      </w:numPr>
      <w:adjustRightInd w:val="0"/>
      <w:spacing w:before="260" w:after="260" w:line="416" w:lineRule="auto"/>
      <w:outlineLvl w:val="2"/>
    </w:pPr>
    <w:rPr>
      <w:rFonts w:ascii="Times New Roman" w:eastAsia="SimHei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DocumentMapChar">
    <w:name w:val="Document Map Char"/>
    <w:link w:val="DocumentMap"/>
    <w:uiPriority w:val="99"/>
    <w:locked/>
    <w:rsid w:val="00D04F55"/>
    <w:rPr>
      <w:rFonts w:ascii="SimSun"/>
      <w:sz w:val="18"/>
    </w:rPr>
  </w:style>
  <w:style w:type="paragraph" w:styleId="DocumentMap">
    <w:name w:val="Document Map"/>
    <w:basedOn w:val="Normal"/>
    <w:link w:val="DocumentMapChar"/>
    <w:uiPriority w:val="99"/>
    <w:rsid w:val="00D04F55"/>
    <w:rPr>
      <w:rFonts w:ascii="SimSun"/>
      <w:sz w:val="18"/>
    </w:rPr>
  </w:style>
  <w:style w:type="character" w:customStyle="1" w:styleId="Char1">
    <w:name w:val="文档结构图 Char1"/>
    <w:basedOn w:val="DefaultParagraphFont"/>
    <w:uiPriority w:val="99"/>
    <w:semiHidden/>
    <w:rsid w:val="00D04F55"/>
    <w:rPr>
      <w:rFonts w:ascii="SimSun" w:eastAsia="SimSun"/>
      <w:sz w:val="18"/>
      <w:szCs w:val="18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DefaultParagraphFont"/>
    <w:link w:val="Heading1"/>
    <w:rsid w:val="00C9070F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basedOn w:val="DefaultParagraphFont"/>
    <w:link w:val="Heading2"/>
    <w:uiPriority w:val="99"/>
    <w:rsid w:val="00C9070F"/>
    <w:rPr>
      <w:rFonts w:ascii="Times New Roman" w:eastAsia="SimSun" w:hAnsi="Times New Roman" w:cs="Times New Roman"/>
      <w:b/>
      <w:bCs/>
      <w:kern w:val="44"/>
      <w:sz w:val="40"/>
      <w:szCs w:val="44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basedOn w:val="DefaultParagraphFont"/>
    <w:link w:val="Heading3"/>
    <w:uiPriority w:val="9"/>
    <w:rsid w:val="00C9070F"/>
    <w:rPr>
      <w:rFonts w:ascii="Times New Roman" w:eastAsia="SimHei" w:hAnsi="Times New Roman" w:cs="Times New Roman"/>
      <w:b/>
      <w:bCs/>
      <w:sz w:val="32"/>
      <w:szCs w:val="32"/>
    </w:rPr>
  </w:style>
  <w:style w:type="paragraph" w:customStyle="1" w:styleId="a">
    <w:name w:val="图片题注"/>
    <w:qFormat/>
    <w:rsid w:val="00C9070F"/>
    <w:pPr>
      <w:numPr>
        <w:ilvl w:val="5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C9070F"/>
    <w:pPr>
      <w:numPr>
        <w:ilvl w:val="6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1"/>
    <w:next w:val="a1"/>
    <w:link w:val="1Char"/>
    <w:qFormat/>
    <w:rsid w:val="00C9070F"/>
    <w:pPr>
      <w:keepNext/>
      <w:keepLines/>
      <w:numPr>
        <w:numId w:val="8"/>
      </w:numPr>
      <w:adjustRightInd w:val="0"/>
      <w:spacing w:before="340" w:after="330" w:line="57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1"/>
    <w:next w:val="a1"/>
    <w:link w:val="2Char"/>
    <w:uiPriority w:val="99"/>
    <w:qFormat/>
    <w:rsid w:val="00C9070F"/>
    <w:pPr>
      <w:keepNext/>
      <w:keepLines/>
      <w:numPr>
        <w:ilvl w:val="1"/>
        <w:numId w:val="8"/>
      </w:numPr>
      <w:adjustRightInd w:val="0"/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kern w:val="44"/>
      <w:sz w:val="40"/>
      <w:szCs w:val="44"/>
    </w:rPr>
  </w:style>
  <w:style w:type="paragraph" w:styleId="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1"/>
    <w:next w:val="a1"/>
    <w:link w:val="3Char"/>
    <w:uiPriority w:val="9"/>
    <w:qFormat/>
    <w:rsid w:val="00C9070F"/>
    <w:pPr>
      <w:keepNext/>
      <w:keepLines/>
      <w:numPr>
        <w:ilvl w:val="2"/>
        <w:numId w:val="8"/>
      </w:numPr>
      <w:adjustRightInd w:val="0"/>
      <w:spacing w:before="260" w:after="260" w:line="416" w:lineRule="auto"/>
      <w:outlineLvl w:val="2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07F1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07F17"/>
    <w:rPr>
      <w:sz w:val="18"/>
      <w:szCs w:val="18"/>
    </w:rPr>
  </w:style>
  <w:style w:type="paragraph" w:styleId="a7">
    <w:name w:val="Normal (Web)"/>
    <w:basedOn w:val="a1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1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1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F1432B"/>
    <w:rPr>
      <w:sz w:val="18"/>
      <w:szCs w:val="18"/>
    </w:rPr>
  </w:style>
  <w:style w:type="character" w:styleId="aa">
    <w:name w:val="Hyperlink"/>
    <w:basedOn w:val="a2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Char2">
    <w:name w:val="文档结构图 Char"/>
    <w:link w:val="ab"/>
    <w:uiPriority w:val="99"/>
    <w:locked/>
    <w:rsid w:val="00D04F55"/>
    <w:rPr>
      <w:rFonts w:ascii="宋体"/>
      <w:sz w:val="18"/>
    </w:rPr>
  </w:style>
  <w:style w:type="paragraph" w:styleId="ab">
    <w:name w:val="Document Map"/>
    <w:basedOn w:val="a1"/>
    <w:link w:val="Char2"/>
    <w:uiPriority w:val="99"/>
    <w:rsid w:val="00D04F55"/>
    <w:rPr>
      <w:rFonts w:ascii="宋体"/>
      <w:sz w:val="18"/>
    </w:rPr>
  </w:style>
  <w:style w:type="character" w:customStyle="1" w:styleId="Char10">
    <w:name w:val="文档结构图 Char1"/>
    <w:basedOn w:val="a2"/>
    <w:uiPriority w:val="99"/>
    <w:semiHidden/>
    <w:rsid w:val="00D04F55"/>
    <w:rPr>
      <w:rFonts w:ascii="宋体" w:eastAsia="宋体"/>
      <w:sz w:val="18"/>
      <w:szCs w:val="18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a2"/>
    <w:link w:val="1"/>
    <w:rsid w:val="00C9070F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basedOn w:val="a2"/>
    <w:link w:val="2"/>
    <w:uiPriority w:val="99"/>
    <w:rsid w:val="00C9070F"/>
    <w:rPr>
      <w:rFonts w:ascii="Times New Roman" w:eastAsia="宋体" w:hAnsi="Times New Roman" w:cs="Times New Roman"/>
      <w:b/>
      <w:bCs/>
      <w:kern w:val="44"/>
      <w:sz w:val="40"/>
      <w:szCs w:val="44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basedOn w:val="a2"/>
    <w:link w:val="3"/>
    <w:uiPriority w:val="9"/>
    <w:rsid w:val="00C9070F"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a">
    <w:name w:val="图片题注"/>
    <w:qFormat/>
    <w:rsid w:val="00C9070F"/>
    <w:pPr>
      <w:numPr>
        <w:ilvl w:val="5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C9070F"/>
    <w:pPr>
      <w:numPr>
        <w:ilvl w:val="6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0204-E24F-42C8-B97E-E6D0D28C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13</cp:revision>
  <cp:lastPrinted>2016-05-03T11:07:00Z</cp:lastPrinted>
  <dcterms:created xsi:type="dcterms:W3CDTF">2016-04-14T05:57:00Z</dcterms:created>
  <dcterms:modified xsi:type="dcterms:W3CDTF">2018-01-02T18:53:00Z</dcterms:modified>
</cp:coreProperties>
</file>