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9D" w:rsidRDefault="009F1AA5" w:rsidP="00CE4B9F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7" type="#_x0000_t202" style="position:absolute;margin-left:268.1pt;margin-top:292.6pt;width:220.8pt;height:148.05pt;z-index:251656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<v:textbox style="mso-next-textbox:#TextBox 2">
              <w:txbxContent>
                <w:p w:rsidR="00CE4B9F" w:rsidRPr="00D4661F" w:rsidRDefault="00CE4B9F" w:rsidP="00CE4B9F">
                  <w:pPr>
                    <w:pStyle w:val="ListParagraph"/>
                    <w:ind w:firstLineChars="0" w:firstLine="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CE4B9F" w:rsidRPr="00E67326">
        <w:t xml:space="preserve"> </w:t>
      </w:r>
      <w:r w:rsidR="00CE4B9F">
        <w:rPr>
          <w:noProof/>
          <w:lang w:eastAsia="en-US"/>
        </w:rPr>
        <w:drawing>
          <wp:inline distT="0" distB="0" distL="0" distR="0">
            <wp:extent cx="1838325" cy="714375"/>
            <wp:effectExtent l="19050" t="0" r="9525" b="0"/>
            <wp:docPr id="2" name="Picture 1" descr="Perfect View NEW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ect View NEW 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F3D" w:rsidRDefault="00D20F3D" w:rsidP="00CE4B9F">
      <w:pPr>
        <w:widowControl/>
        <w:jc w:val="left"/>
      </w:pPr>
    </w:p>
    <w:p w:rsidR="00193644" w:rsidRDefault="00193644" w:rsidP="00CE4B9F">
      <w:pPr>
        <w:widowControl/>
        <w:jc w:val="left"/>
      </w:pPr>
    </w:p>
    <w:p w:rsidR="00292F4C" w:rsidRDefault="000F3FEC" w:rsidP="00CE4B9F">
      <w:pPr>
        <w:widowControl/>
        <w:jc w:val="left"/>
      </w:pPr>
      <w:r>
        <w:rPr>
          <w:noProof/>
          <w:lang w:eastAsia="en-US"/>
        </w:rPr>
        <w:drawing>
          <wp:inline distT="0" distB="0" distL="0" distR="0">
            <wp:extent cx="2886075" cy="2099310"/>
            <wp:effectExtent l="19050" t="0" r="9525" b="0"/>
            <wp:docPr id="39" name="Picture 28" descr="http://pv.teleco.com/Spec%20Sheets/IP/HNC(Camera)/HNC304/HNC304-W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v.teleco.com/Spec%20Sheets/IP/HNC(Camera)/HNC304/HNC304-WD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3D" w:rsidRDefault="009F1AA5" w:rsidP="00CE4B9F">
      <w:pPr>
        <w:widowControl/>
        <w:jc w:val="left"/>
      </w:pPr>
      <w:r>
        <w:rPr>
          <w:noProof/>
        </w:rPr>
        <w:pict>
          <v:rect id="矩形 6" o:spid="_x0000_s1026" style="position:absolute;margin-left:-14.3pt;margin-top:9.25pt;width:330.4pt;height:64.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" filled="f" stroked="f" strokeweight="1pt">
            <v:textbox style="mso-next-textbox:#矩形 6" inset="14.4pt,,14.4pt">
              <w:txbxContent>
                <w:p w:rsidR="00CE4B9F" w:rsidRDefault="00802D68" w:rsidP="00CE4B9F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HNC3</w:t>
                  </w:r>
                  <w:r w:rsidR="00C5199D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04</w:t>
                  </w:r>
                  <w:r w:rsidR="008C5963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-</w:t>
                  </w:r>
                  <w:r w:rsidR="00B15387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WDA</w:t>
                  </w:r>
                </w:p>
                <w:p w:rsidR="00802D68" w:rsidRPr="00E87807" w:rsidRDefault="00B94397" w:rsidP="00CE4B9F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4 MP WDR Mini Dome Network </w:t>
                  </w:r>
                  <w:proofErr w:type="gramStart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Camera</w:t>
                  </w:r>
                  <w:proofErr w:type="gramEnd"/>
                </w:p>
              </w:txbxContent>
            </v:textbox>
          </v:rect>
        </w:pict>
      </w:r>
    </w:p>
    <w:p w:rsidR="00D20F3D" w:rsidRDefault="00D20F3D" w:rsidP="00CE4B9F">
      <w:pPr>
        <w:widowControl/>
        <w:jc w:val="left"/>
      </w:pPr>
    </w:p>
    <w:p w:rsidR="00292F4C" w:rsidRDefault="00292F4C" w:rsidP="00CE4B9F">
      <w:pPr>
        <w:widowControl/>
        <w:jc w:val="left"/>
      </w:pPr>
    </w:p>
    <w:p w:rsidR="00292F4C" w:rsidRDefault="00292F4C" w:rsidP="00CE4B9F">
      <w:pPr>
        <w:widowControl/>
        <w:jc w:val="left"/>
      </w:pPr>
    </w:p>
    <w:p w:rsidR="00292F4C" w:rsidRDefault="00292F4C" w:rsidP="00CE4B9F">
      <w:pPr>
        <w:widowControl/>
        <w:jc w:val="left"/>
      </w:pPr>
    </w:p>
    <w:p w:rsidR="00292F4C" w:rsidRDefault="00292F4C" w:rsidP="00CE4B9F">
      <w:pPr>
        <w:widowControl/>
        <w:jc w:val="left"/>
      </w:pPr>
    </w:p>
    <w:p w:rsidR="00292F4C" w:rsidRDefault="00B15387" w:rsidP="00CE4B9F">
      <w:pPr>
        <w:widowControl/>
        <w:jc w:val="left"/>
      </w:pPr>
      <w:r>
        <w:rPr>
          <w:noProof/>
          <w:lang w:eastAsia="en-US"/>
        </w:rPr>
        <w:drawing>
          <wp:inline distT="0" distB="0" distL="0" distR="0">
            <wp:extent cx="2353004" cy="695422"/>
            <wp:effectExtent l="19050" t="0" r="9196" b="0"/>
            <wp:docPr id="33" name="Picture 32" descr="hnc304wd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304wda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004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9F" w:rsidRPr="00E67326" w:rsidRDefault="009F1AA5" w:rsidP="00CE4B9F">
      <w:pPr>
        <w:widowControl/>
        <w:jc w:val="left"/>
        <w:rPr>
          <w:noProof/>
          <w:lang w:eastAsia="en-US"/>
        </w:rPr>
      </w:pPr>
      <w:r>
        <w:rPr>
          <w:noProof/>
        </w:rPr>
        <w:pict>
          <v:shape id="_x0000_s1032" type="#_x0000_t202" style="position:absolute;margin-left:-6.8pt;margin-top:49.55pt;width:220.8pt;height:207.2pt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 style="mso-next-textbox:#_x0000_s1032">
              <w:txbxContent>
                <w:p w:rsidR="005E7315" w:rsidRPr="00B94397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4</w:t>
                  </w:r>
                  <w:r w:rsidR="00C5199D"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 xml:space="preserve"> Megapixel High Resolution</w:t>
                  </w:r>
                </w:p>
                <w:p w:rsidR="00B94397" w:rsidRPr="000F3FEC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Full HD1080p real-time video</w:t>
                  </w:r>
                </w:p>
                <w:p w:rsidR="000F3FEC" w:rsidRPr="005E7315" w:rsidRDefault="000F3FEC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Gray Finish</w:t>
                  </w:r>
                </w:p>
                <w:p w:rsidR="00CE4B9F" w:rsidRPr="00802D68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Dual Video Streams</w:t>
                  </w:r>
                  <w:r w:rsidR="00C5199D"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ab/>
                  </w:r>
                </w:p>
                <w:p w:rsidR="00802D68" w:rsidRDefault="00930D16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4</w:t>
                  </w:r>
                  <w:r w:rsidR="00B94397">
                    <w:rPr>
                      <w:rFonts w:asciiTheme="minorHAnsi" w:hAnsiTheme="minorHAnsi"/>
                      <w:b/>
                      <w:sz w:val="20"/>
                    </w:rPr>
                    <w:t xml:space="preserve"> mm Lens</w:t>
                  </w:r>
                </w:p>
                <w:p w:rsidR="00C5199D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120db Wide Dynamic Range</w:t>
                  </w:r>
                </w:p>
                <w:p w:rsidR="00CA729C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3-axis adjustment</w:t>
                  </w:r>
                </w:p>
                <w:p w:rsidR="00CA729C" w:rsidRDefault="00CA729C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3D Digital Noise Reduction</w:t>
                  </w:r>
                </w:p>
                <w:p w:rsidR="00CA729C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12 VDC and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0"/>
                    </w:rPr>
                    <w:t>PoE</w:t>
                  </w:r>
                  <w:proofErr w:type="spellEnd"/>
                </w:p>
                <w:p w:rsidR="00B94397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Supports H.264+</w:t>
                  </w:r>
                </w:p>
                <w:p w:rsidR="00B94397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Up to 10 Meters IR Range</w:t>
                  </w:r>
                </w:p>
                <w:p w:rsidR="00B94397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IP67 Weatherproof Protection</w:t>
                  </w:r>
                </w:p>
                <w:p w:rsidR="00B94397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IK08 Vandal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0"/>
                    </w:rPr>
                    <w:t>Resitant</w:t>
                  </w:r>
                  <w:proofErr w:type="spellEnd"/>
                </w:p>
                <w:p w:rsidR="00CE4B9F" w:rsidRPr="00B15387" w:rsidRDefault="00B94397" w:rsidP="00B15387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Built-in Microphone, Audio Output, Alarm I/O</w:t>
                  </w:r>
                </w:p>
              </w:txbxContent>
            </v:textbox>
          </v:shape>
        </w:pict>
      </w:r>
      <w:r>
        <w:rPr>
          <w:noProof/>
        </w:rPr>
        <w:pict>
          <v:rect id="矩形 9" o:spid="_x0000_s1033" style="position:absolute;margin-left:.8pt;margin-top:21.9pt;width:138.95pt;height:22.3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KJMSKXhAAAACQEAAA8AAAAAAAAAAAAAAAAA+gMAAGRycy9kb3ducmV2LnhtbFBLBQYAAAAA&#10;BAAEAPMAAAAIBQAAAAA=&#10;" filled="f" stroked="f">
            <v:textbox style="mso-next-textbox:#矩形 9">
              <w:txbxContent>
                <w:p w:rsidR="00CE4B9F" w:rsidRPr="00094719" w:rsidRDefault="00CE4B9F" w:rsidP="00CE4B9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4719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Key Features</w:t>
                  </w:r>
                </w:p>
              </w:txbxContent>
            </v:textbox>
          </v:rect>
        </w:pict>
      </w:r>
      <w:r w:rsidR="00CE4B9F" w:rsidRPr="00E67326">
        <w:br w:type="page"/>
      </w:r>
    </w:p>
    <w:tbl>
      <w:tblPr>
        <w:tblpPr w:leftFromText="180" w:rightFromText="180" w:vertAnchor="page" w:horzAnchor="margin" w:tblpY="765"/>
        <w:tblW w:w="0" w:type="auto"/>
        <w:tblCellMar>
          <w:left w:w="0" w:type="dxa"/>
          <w:right w:w="0" w:type="dxa"/>
        </w:tblCellMar>
        <w:tblLook w:val="0420"/>
      </w:tblPr>
      <w:tblGrid>
        <w:gridCol w:w="2490"/>
        <w:gridCol w:w="7158"/>
      </w:tblGrid>
      <w:tr w:rsidR="00CE4B9F" w:rsidRPr="00E67326" w:rsidTr="00BC2704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5199D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1/3</w:t>
            </w:r>
            <w:r w:rsidR="00802D68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” Progressive Scan CMOS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397" w:rsidRDefault="00CA729C" w:rsidP="00B94397">
            <w:pPr>
              <w:pStyle w:val="ListParagraph"/>
              <w:numPr>
                <w:ilvl w:val="1"/>
                <w:numId w:val="2"/>
              </w:numPr>
              <w:spacing w:before="40" w:after="40" w:line="200" w:lineRule="exact"/>
              <w:ind w:firstLineChars="0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B94397">
              <w:rPr>
                <w:rFonts w:ascii="Calibri" w:hAnsi="Calibri" w:cs="Times New Roman"/>
                <w:sz w:val="18"/>
                <w:szCs w:val="18"/>
              </w:rPr>
              <w:t>lux</w:t>
            </w:r>
            <w:proofErr w:type="spellEnd"/>
            <w:r w:rsidR="00CE4B9F" w:rsidRPr="00B94397">
              <w:rPr>
                <w:rFonts w:ascii="Calibri" w:hAnsi="Calibri" w:cs="Times New Roman" w:hint="eastAsia"/>
                <w:sz w:val="18"/>
                <w:szCs w:val="18"/>
              </w:rPr>
              <w:t xml:space="preserve"> @ F</w:t>
            </w:r>
            <w:r w:rsidR="00B94397" w:rsidRPr="00B94397">
              <w:rPr>
                <w:rFonts w:ascii="Calibri" w:hAnsi="Calibri" w:cs="Times New Roman"/>
                <w:sz w:val="18"/>
                <w:szCs w:val="18"/>
              </w:rPr>
              <w:t>1.2</w:t>
            </w:r>
            <w:r w:rsidR="00B65AC5" w:rsidRPr="00B94397">
              <w:rPr>
                <w:rFonts w:ascii="Calibri" w:hAnsi="Calibri" w:cs="Times New Roman"/>
                <w:sz w:val="18"/>
                <w:szCs w:val="18"/>
              </w:rPr>
              <w:t>, AGC on</w:t>
            </w:r>
            <w:r w:rsidR="00B94397">
              <w:rPr>
                <w:rFonts w:ascii="Calibri" w:hAnsi="Calibri" w:cs="Times New Roman"/>
                <w:sz w:val="18"/>
                <w:szCs w:val="18"/>
              </w:rPr>
              <w:t>;</w:t>
            </w:r>
            <w:r w:rsidR="00C5199D" w:rsidRPr="00B94397">
              <w:rPr>
                <w:rFonts w:ascii="Calibri" w:hAnsi="Calibri" w:cs="Times New Roman"/>
                <w:sz w:val="18"/>
                <w:szCs w:val="18"/>
              </w:rPr>
              <w:t xml:space="preserve"> 0 with IR</w:t>
            </w:r>
          </w:p>
          <w:p w:rsidR="00B94397" w:rsidRPr="00B94397" w:rsidRDefault="00B94397" w:rsidP="00B94397">
            <w:pPr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0.028 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lux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@ f/2.0, AGC on; 0 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lux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with IR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s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="00C519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1/1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0,000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193644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N/A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6C448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N/A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BF62B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IR cut filter with auto switch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Wide Dynamic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BF62B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120 dB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BF62B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Angle of Adjustment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BF62B9" w:rsidP="002C383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Pan: -30° to 30°, tilt: 0 to 75°, rotation: 0 to 360°</w:t>
            </w:r>
          </w:p>
        </w:tc>
      </w:tr>
      <w:tr w:rsidR="00CE4B9F" w:rsidRPr="00E67326" w:rsidTr="006C4486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6A504A" w:rsidP="00B54C2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2.8</w:t>
            </w:r>
            <w:r w:rsidR="00B15387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="00CA729C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mm</w:t>
            </w:r>
          </w:p>
        </w:tc>
      </w:tr>
      <w:tr w:rsidR="00C5199D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199D" w:rsidRPr="00E67326" w:rsidRDefault="00C519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Angle of View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199D" w:rsidRPr="00E67326" w:rsidRDefault="006A504A" w:rsidP="00B65AC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106</w:t>
            </w:r>
            <w:r w:rsidR="00C519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Φ</w:t>
            </w:r>
            <w:r w:rsidR="000B469D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</w:t>
            </w:r>
            <w:r w:rsidR="000B46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A729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10 meters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BF62B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H.264+/</w:t>
            </w:r>
            <w:r w:rsidR="002C3836">
              <w:rPr>
                <w:rFonts w:ascii="Calibri" w:eastAsia="SimSun" w:hAnsi="Calibri" w:cs="Times New Roman"/>
                <w:sz w:val="18"/>
                <w:szCs w:val="18"/>
              </w:rPr>
              <w:t>H.264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>/ MJPEG</w:t>
            </w:r>
          </w:p>
        </w:tc>
      </w:tr>
      <w:tr w:rsidR="002C3836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836" w:rsidRPr="00E67326" w:rsidRDefault="002C383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836" w:rsidRDefault="002C383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Main profile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bookmarkStart w:id="0" w:name="OLE_LINK3"/>
            <w:bookmarkStart w:id="1" w:name="OLE_LINK4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32 Kbps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 xml:space="preserve"> -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="002C3836">
              <w:rPr>
                <w:rFonts w:ascii="Calibri" w:eastAsia="SimSun" w:hAnsi="Calibri" w:cs="Times New Roman"/>
                <w:sz w:val="18"/>
                <w:szCs w:val="18"/>
              </w:rPr>
              <w:t>16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Mbps</w:t>
            </w:r>
            <w:bookmarkEnd w:id="0"/>
            <w:bookmarkEnd w:id="1"/>
          </w:p>
        </w:tc>
      </w:tr>
      <w:tr w:rsidR="00BF62B9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2B9" w:rsidRPr="00E67326" w:rsidRDefault="00BF62B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Dual Streams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2B9" w:rsidRPr="00E67326" w:rsidRDefault="00BF62B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Supported</w:t>
            </w:r>
          </w:p>
        </w:tc>
      </w:tr>
      <w:tr w:rsidR="002C3836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836" w:rsidRPr="00E67326" w:rsidRDefault="00CA729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836" w:rsidRPr="00E67326" w:rsidRDefault="00CA729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G.711/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G.722.1/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G.726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/MP2L2</w:t>
            </w:r>
          </w:p>
        </w:tc>
      </w:tr>
      <w:tr w:rsidR="00CA729C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29C" w:rsidRDefault="00CA729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29C" w:rsidRDefault="00CA729C" w:rsidP="00BF62B9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6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4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 Kbps (G.711)/16 Kbps (G.72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2.1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/ 16 Kbps (G.726)/ 32 to 128 Kbps (MP2L2)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BF62B9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2688 x 1520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6C448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Frame Rate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0B469D" w:rsidRDefault="006C4486" w:rsidP="00BF62B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fps (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2688 x 1520</w:t>
            </w:r>
            <w:r>
              <w:rPr>
                <w:sz w:val="18"/>
                <w:szCs w:val="18"/>
              </w:rPr>
              <w:t>); 30 fps (1920 x 1080</w:t>
            </w:r>
            <w:r w:rsidR="001A3CEC">
              <w:rPr>
                <w:sz w:val="18"/>
                <w:szCs w:val="18"/>
              </w:rPr>
              <w:t>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Backlight Compensation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6C448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Yes, zone </w:t>
            </w:r>
            <w:r w:rsidR="006C4486">
              <w:rPr>
                <w:rFonts w:ascii="Calibri" w:eastAsia="SimSun" w:hAnsi="Calibri" w:cs="Times New Roman"/>
                <w:sz w:val="18"/>
                <w:szCs w:val="18"/>
              </w:rPr>
              <w:t>configured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Setting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BF62B9" w:rsidP="00BF62B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Rotate mode, s</w:t>
            </w:r>
            <w:r w:rsidR="00CA729C">
              <w:rPr>
                <w:rFonts w:ascii="Calibri" w:eastAsia="SimSun" w:hAnsi="Calibri" w:cs="Times New Roman"/>
                <w:sz w:val="18"/>
                <w:szCs w:val="18"/>
              </w:rPr>
              <w:t>a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turation, 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b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rightness, 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c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>ontrast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, sharpness</w:t>
            </w:r>
            <w:r w:rsidR="00CA729C">
              <w:rPr>
                <w:rFonts w:ascii="Calibri" w:eastAsia="SimSun" w:hAnsi="Calibri" w:cs="Times New Roman"/>
                <w:sz w:val="18"/>
                <w:szCs w:val="18"/>
              </w:rPr>
              <w:t xml:space="preserve"> adjustable through client software or web browser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ROI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BF62B9" w:rsidP="003172C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Supported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CA729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NAS 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(supports NFS, SMB/CIFS), ANR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0B469D" w:rsidRDefault="00BF62B9" w:rsidP="00BF62B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Motion</w:t>
            </w:r>
            <w:r w:rsidR="00CA729C">
              <w:rPr>
                <w:sz w:val="18"/>
                <w:szCs w:val="18"/>
              </w:rPr>
              <w:t xml:space="preserve"> detection, tampering alarm, network disconnect, IP addr</w:t>
            </w:r>
            <w:r>
              <w:rPr>
                <w:sz w:val="18"/>
                <w:szCs w:val="18"/>
              </w:rPr>
              <w:t>e</w:t>
            </w:r>
            <w:r w:rsidR="00CA729C">
              <w:rPr>
                <w:sz w:val="18"/>
                <w:szCs w:val="18"/>
              </w:rPr>
              <w:t>ss conflict, storage exception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4B9F" w:rsidRPr="00E67326" w:rsidRDefault="00CE4B9F" w:rsidP="00CA729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TCP/IP,</w:t>
            </w:r>
            <w:r w:rsidR="00CA729C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 xml:space="preserve">UDP,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QoS</w:t>
            </w:r>
            <w:proofErr w:type="spellEnd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IPv6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,</w:t>
            </w:r>
            <w:r w:rsidRPr="00C671B6">
              <w:rPr>
                <w:rFonts w:ascii="Calibri" w:eastAsia="SimSun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C14C2F" w:rsidRDefault="002B327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  <w:highlight w:val="yellow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Standard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CA729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ONVIF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 xml:space="preserve"> (Profile S, Profile G)</w:t>
            </w:r>
            <w:r w:rsidR="00CA729C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 w:rsidR="006C4486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PSIA,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CGI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, ISAPI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734E85" w:rsidRDefault="00CA729C" w:rsidP="00BC2704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General Functionalities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83029A" w:rsidRDefault="00BF62B9" w:rsidP="00BF62B9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One-key reset, flash-prevention, </w:t>
            </w:r>
            <w:r w:rsidR="00CA729C">
              <w:rPr>
                <w:rFonts w:ascii="Calibri" w:eastAsia="SimSun" w:hAnsi="Calibri" w:cs="Times New Roman"/>
                <w:sz w:val="18"/>
                <w:szCs w:val="18"/>
              </w:rPr>
              <w:t xml:space="preserve">dual stream, heartbeat, mirror,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password protection, privacy mask</w:t>
            </w:r>
            <w:r w:rsidR="00CA729C">
              <w:rPr>
                <w:rFonts w:ascii="Calibri" w:eastAsia="SimSun" w:hAnsi="Calibri" w:cs="Times New Roman"/>
                <w:sz w:val="18"/>
                <w:szCs w:val="18"/>
              </w:rPr>
              <w:t>, watermark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, IP address filtering, anonymous access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1 RJ45 10M/100M self-adaptive Ethernet port</w:t>
            </w:r>
          </w:p>
        </w:tc>
      </w:tr>
      <w:tr w:rsidR="00CA729C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29C" w:rsidRPr="00E67326" w:rsidRDefault="00CA729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>Onboard Storage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29C" w:rsidRDefault="00CA729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Built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-in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microSD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/SDHC/SDXC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card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slot up to 128 GB</w:t>
            </w:r>
          </w:p>
        </w:tc>
      </w:tr>
      <w:tr w:rsidR="00CA729C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29C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29C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Built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-in microphone and 1x audio output</w:t>
            </w:r>
          </w:p>
        </w:tc>
      </w:tr>
      <w:tr w:rsidR="00B31090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1090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Alarm 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090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1x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alarm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I/O</w:t>
            </w:r>
          </w:p>
        </w:tc>
      </w:tr>
      <w:tr w:rsidR="00B31090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1090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Reset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090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Yes</w:t>
            </w:r>
            <w:proofErr w:type="spellEnd"/>
          </w:p>
        </w:tc>
      </w:tr>
      <w:tr w:rsidR="00CE4B9F" w:rsidRPr="00E67326" w:rsidTr="006C4486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6C448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DC ± 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10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%, </w:t>
            </w:r>
            <w:proofErr w:type="spellStart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PoE</w:t>
            </w:r>
            <w:proofErr w:type="spellEnd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(802.3a</w:t>
            </w:r>
            <w:r w:rsidR="006C4486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C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6C4486" w:rsidP="00292F4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Max 5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W</w:t>
            </w:r>
            <w:r w:rsidR="00B31090">
              <w:rPr>
                <w:rFonts w:ascii="Calibri" w:eastAsia="SimSun" w:hAnsi="Calibri" w:cs="Times New Roman"/>
                <w:sz w:val="18"/>
                <w:szCs w:val="18"/>
              </w:rPr>
              <w:t>, max 9 W with pan and tilt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B65AC5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IR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2B3276" w:rsidRDefault="00B31090" w:rsidP="0019364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Approx 10 meters</w:t>
            </w:r>
          </w:p>
        </w:tc>
      </w:tr>
      <w:tr w:rsidR="00B31090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090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Ingress Protection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090" w:rsidRDefault="00B31090" w:rsidP="00193644">
            <w:pPr>
              <w:widowControl/>
              <w:spacing w:before="40" w:after="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IP67</w:t>
            </w:r>
          </w:p>
        </w:tc>
      </w:tr>
      <w:tr w:rsidR="00B31090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090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Impact Protection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090" w:rsidRDefault="00B31090" w:rsidP="00193644">
            <w:pPr>
              <w:widowControl/>
              <w:spacing w:before="40" w:after="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IEC60068-275Eh, 20J; EN50102, up to IK08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B31090" w:rsidP="00CF7AF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99.3 </w:t>
            </w:r>
            <w:r w:rsidR="00B65AC5">
              <w:rPr>
                <w:sz w:val="18"/>
                <w:szCs w:val="18"/>
              </w:rPr>
              <w:t xml:space="preserve"> mm x</w:t>
            </w:r>
            <w:r w:rsidR="00CF7AF4">
              <w:rPr>
                <w:sz w:val="18"/>
                <w:szCs w:val="18"/>
              </w:rPr>
              <w:t xml:space="preserve"> 96.7</w:t>
            </w:r>
            <w:r w:rsidR="003172C5">
              <w:rPr>
                <w:sz w:val="18"/>
                <w:szCs w:val="18"/>
              </w:rPr>
              <w:t xml:space="preserve"> mm</w:t>
            </w:r>
            <w:r w:rsidR="00292F4C">
              <w:rPr>
                <w:sz w:val="18"/>
                <w:szCs w:val="18"/>
              </w:rPr>
              <w:t xml:space="preserve"> x </w:t>
            </w:r>
            <w:r w:rsidR="00CF7AF4">
              <w:rPr>
                <w:sz w:val="18"/>
                <w:szCs w:val="18"/>
              </w:rPr>
              <w:t>52.8</w:t>
            </w:r>
            <w:r w:rsidR="00292F4C">
              <w:rPr>
                <w:sz w:val="18"/>
                <w:szCs w:val="18"/>
              </w:rPr>
              <w:t xml:space="preserve"> mm</w:t>
            </w:r>
            <w:r w:rsidR="00B65AC5">
              <w:rPr>
                <w:sz w:val="18"/>
                <w:szCs w:val="18"/>
              </w:rPr>
              <w:t xml:space="preserve"> </w:t>
            </w:r>
            <w:r w:rsidR="003172C5">
              <w:rPr>
                <w:sz w:val="18"/>
                <w:szCs w:val="18"/>
              </w:rPr>
              <w:t>(</w:t>
            </w:r>
            <w:r w:rsidR="00CF7AF4">
              <w:rPr>
                <w:sz w:val="18"/>
                <w:szCs w:val="18"/>
              </w:rPr>
              <w:t>3.91</w:t>
            </w:r>
            <w:r w:rsidR="003172C5">
              <w:rPr>
                <w:sz w:val="18"/>
                <w:szCs w:val="18"/>
              </w:rPr>
              <w:t xml:space="preserve">” x </w:t>
            </w:r>
            <w:r w:rsidR="00CF7AF4">
              <w:rPr>
                <w:sz w:val="18"/>
                <w:szCs w:val="18"/>
              </w:rPr>
              <w:t>3.81</w:t>
            </w:r>
            <w:r w:rsidR="00193644">
              <w:rPr>
                <w:sz w:val="18"/>
                <w:szCs w:val="18"/>
              </w:rPr>
              <w:t>”</w:t>
            </w:r>
            <w:r w:rsidR="00292F4C">
              <w:rPr>
                <w:sz w:val="18"/>
                <w:szCs w:val="18"/>
              </w:rPr>
              <w:t xml:space="preserve"> x </w:t>
            </w:r>
            <w:r w:rsidR="00CF7AF4">
              <w:rPr>
                <w:sz w:val="18"/>
                <w:szCs w:val="18"/>
              </w:rPr>
              <w:t>2.08</w:t>
            </w:r>
            <w:r w:rsidR="00292F4C">
              <w:rPr>
                <w:sz w:val="18"/>
                <w:szCs w:val="18"/>
              </w:rPr>
              <w:t>”</w:t>
            </w:r>
            <w:r w:rsidR="00193644">
              <w:rPr>
                <w:sz w:val="18"/>
                <w:szCs w:val="18"/>
              </w:rPr>
              <w:t>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F7AF4" w:rsidP="00292F4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6</w:t>
            </w:r>
            <w:r w:rsidR="00292F4C">
              <w:rPr>
                <w:rFonts w:ascii="Calibri" w:eastAsia="SimSun" w:hAnsi="Calibri" w:cs="Times New Roman"/>
                <w:sz w:val="18"/>
                <w:szCs w:val="18"/>
              </w:rPr>
              <w:t>0</w:t>
            </w:r>
            <w:r w:rsidR="00193644">
              <w:rPr>
                <w:rFonts w:ascii="Calibri" w:eastAsia="SimSun" w:hAnsi="Calibri" w:cs="Times New Roman"/>
                <w:sz w:val="18"/>
                <w:szCs w:val="18"/>
              </w:rPr>
              <w:t>0g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1.32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 xml:space="preserve"> lbs)</w:t>
            </w:r>
          </w:p>
        </w:tc>
      </w:tr>
    </w:tbl>
    <w:p w:rsidR="00B15387" w:rsidRDefault="00B15387" w:rsidP="00CF7AF4">
      <w:pPr>
        <w:widowControl/>
        <w:jc w:val="left"/>
      </w:pPr>
    </w:p>
    <w:p w:rsidR="00FD33D9" w:rsidRDefault="00B15387" w:rsidP="00CF7AF4">
      <w:pPr>
        <w:widowControl/>
        <w:jc w:val="left"/>
      </w:pPr>
      <w:r>
        <w:rPr>
          <w:noProof/>
          <w:lang w:eastAsia="en-US"/>
        </w:rPr>
        <w:drawing>
          <wp:inline distT="0" distB="0" distL="0" distR="0">
            <wp:extent cx="4044067" cy="3108763"/>
            <wp:effectExtent l="19050" t="0" r="0" b="0"/>
            <wp:docPr id="34" name="Picture 33" descr="hnc304w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304wda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932" cy="310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AA5">
        <w:rPr>
          <w:noProof/>
        </w:rPr>
        <w:pict>
          <v:shape id="文本框 6" o:spid="_x0000_s1034" type="#_x0000_t202" style="position:absolute;margin-left:295.15pt;margin-top:335.05pt;width:104.25pt;height:22.3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F1AA5">
        <w:rPr>
          <w:noProof/>
        </w:rPr>
        <w:pict>
          <v:shape id="文本框 13" o:spid="_x0000_s1031" type="#_x0000_t202" style="position:absolute;margin-left:260.75pt;margin-top:543.85pt;width:63.8pt;height:22.3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<v:textbox>
              <w:txbxContent>
                <w:p w:rsidR="00CE4B9F" w:rsidRPr="00CF7AF4" w:rsidRDefault="00CE4B9F" w:rsidP="00CF7AF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9F1AA5">
        <w:rPr>
          <w:noProof/>
        </w:rPr>
        <w:pict>
          <v:shape id="文本框 14" o:spid="_x0000_s1030" type="#_x0000_t202" style="position:absolute;margin-left:260.8pt;margin-top:684.3pt;width:63.8pt;height:22.3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<v:textbox>
              <w:txbxContent>
                <w:p w:rsidR="00CE4B9F" w:rsidRPr="00CF7AF4" w:rsidRDefault="00CE4B9F" w:rsidP="00CF7AF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184CB9" w:rsidRDefault="00184CB9" w:rsidP="00CF7AF4">
      <w:pPr>
        <w:widowControl/>
        <w:jc w:val="left"/>
      </w:pPr>
    </w:p>
    <w:sectPr w:rsidR="00184CB9" w:rsidSect="00AA4582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78" w:rsidRDefault="00CA3878" w:rsidP="00BA20B2">
      <w:r>
        <w:separator/>
      </w:r>
    </w:p>
  </w:endnote>
  <w:endnote w:type="continuationSeparator" w:id="0">
    <w:p w:rsidR="00CA3878" w:rsidRDefault="00CA3878" w:rsidP="00BA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78" w:rsidRDefault="00CA3878" w:rsidP="00BA20B2">
      <w:r>
        <w:separator/>
      </w:r>
    </w:p>
  </w:footnote>
  <w:footnote w:type="continuationSeparator" w:id="0">
    <w:p w:rsidR="00CA3878" w:rsidRDefault="00CA3878" w:rsidP="00BA2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CA3878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CA3878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B23BB"/>
    <w:multiLevelType w:val="multilevel"/>
    <w:tmpl w:val="C94E33D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B9F"/>
    <w:rsid w:val="000B469D"/>
    <w:rsid w:val="000D7BC0"/>
    <w:rsid w:val="000E3AC9"/>
    <w:rsid w:val="000F3FEC"/>
    <w:rsid w:val="00184CB9"/>
    <w:rsid w:val="00193644"/>
    <w:rsid w:val="001A3CEC"/>
    <w:rsid w:val="001A7DAE"/>
    <w:rsid w:val="00207419"/>
    <w:rsid w:val="00292F4C"/>
    <w:rsid w:val="00293215"/>
    <w:rsid w:val="002B3276"/>
    <w:rsid w:val="002C3836"/>
    <w:rsid w:val="003172C5"/>
    <w:rsid w:val="004845E3"/>
    <w:rsid w:val="00506457"/>
    <w:rsid w:val="005C2FEB"/>
    <w:rsid w:val="005E7315"/>
    <w:rsid w:val="006A504A"/>
    <w:rsid w:val="006C4486"/>
    <w:rsid w:val="00802D68"/>
    <w:rsid w:val="00852E6E"/>
    <w:rsid w:val="008C1A22"/>
    <w:rsid w:val="008C5963"/>
    <w:rsid w:val="008D640C"/>
    <w:rsid w:val="00930D16"/>
    <w:rsid w:val="00952E8D"/>
    <w:rsid w:val="00977EBF"/>
    <w:rsid w:val="009B5DCF"/>
    <w:rsid w:val="009F1AA5"/>
    <w:rsid w:val="00AF2746"/>
    <w:rsid w:val="00B15387"/>
    <w:rsid w:val="00B31090"/>
    <w:rsid w:val="00B54C22"/>
    <w:rsid w:val="00B65AC5"/>
    <w:rsid w:val="00B94397"/>
    <w:rsid w:val="00BA20B2"/>
    <w:rsid w:val="00BC2704"/>
    <w:rsid w:val="00BF62B9"/>
    <w:rsid w:val="00C5199D"/>
    <w:rsid w:val="00CA3878"/>
    <w:rsid w:val="00CA729C"/>
    <w:rsid w:val="00CE4B9F"/>
    <w:rsid w:val="00CF7AF4"/>
    <w:rsid w:val="00D20F3D"/>
    <w:rsid w:val="00DC56B8"/>
    <w:rsid w:val="00E265EF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9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4B9F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CE4B9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B9F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9F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1903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Teleco, Inc.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btoop</cp:lastModifiedBy>
  <cp:revision>4</cp:revision>
  <dcterms:created xsi:type="dcterms:W3CDTF">2018-01-09T19:05:00Z</dcterms:created>
  <dcterms:modified xsi:type="dcterms:W3CDTF">2018-01-09T21:04:00Z</dcterms:modified>
</cp:coreProperties>
</file>