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D4FD" w14:textId="606E9707" w:rsidR="009A0D12" w:rsidRDefault="00962A73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71F49CBC" wp14:editId="10096E9E">
            <wp:simplePos x="0" y="0"/>
            <wp:positionH relativeFrom="column">
              <wp:posOffset>4908550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fect View 200x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EBBC2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57E5F71D" w14:textId="6208DC74" w:rsidR="009A0D12" w:rsidRDefault="009A0D12">
      <w:pPr>
        <w:pStyle w:val="BodyText"/>
        <w:rPr>
          <w:rFonts w:ascii="Times New Roman"/>
          <w:i w:val="0"/>
          <w:sz w:val="28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1474"/>
        <w:gridCol w:w="3762"/>
      </w:tblGrid>
      <w:tr w:rsidR="009A0D12" w14:paraId="2A8AB122" w14:textId="77777777" w:rsidTr="00B65BDF">
        <w:trPr>
          <w:trHeight w:val="805"/>
        </w:trPr>
        <w:tc>
          <w:tcPr>
            <w:tcW w:w="7200" w:type="dxa"/>
            <w:gridSpan w:val="2"/>
          </w:tcPr>
          <w:p w14:paraId="43257955" w14:textId="17CADF47" w:rsidR="00962A73" w:rsidRDefault="008F19C2" w:rsidP="00962A73">
            <w:pPr>
              <w:pStyle w:val="NormalWeb"/>
              <w:spacing w:before="0" w:beforeAutospacing="0" w:after="0" w:afterAutospacing="0" w:line="400" w:lineRule="exact"/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D</w:t>
            </w:r>
            <w:bookmarkStart w:id="0" w:name="_Hlk7693152"/>
            <w:bookmarkStart w:id="1" w:name="_Hlk7693153"/>
            <w:r w:rsid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HNC6</w:t>
            </w:r>
            <w:r w:rsidR="0017016D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18</w:t>
            </w:r>
            <w:r w:rsidR="00DC7FAE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-VBA</w:t>
            </w:r>
          </w:p>
          <w:bookmarkEnd w:id="0"/>
          <w:bookmarkEnd w:id="1"/>
          <w:p w14:paraId="2C45F445" w14:textId="60688010" w:rsidR="009A0D12" w:rsidRPr="00962A73" w:rsidRDefault="00962A73" w:rsidP="00962A73">
            <w:pPr>
              <w:pStyle w:val="NormalWeb"/>
              <w:spacing w:before="0" w:beforeAutospacing="0" w:after="0" w:afterAutospacing="0" w:line="400" w:lineRule="exact"/>
              <w:rPr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 </w:t>
            </w:r>
            <w:r w:rsidR="0012405E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8</w:t>
            </w:r>
            <w:bookmarkStart w:id="2" w:name="_GoBack"/>
            <w:bookmarkEnd w:id="2"/>
            <w:r w:rsidRP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MP VF Bullet Network</w:t>
            </w:r>
            <w:r w:rsidR="00DC7FAE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</w:t>
            </w:r>
            <w:r w:rsidRP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Camer</w:t>
            </w:r>
            <w:r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a</w:t>
            </w:r>
            <w:r w:rsidR="008F19C2">
              <w:rPr>
                <w:b/>
                <w:color w:val="FFFFFF"/>
                <w:sz w:val="32"/>
              </w:rPr>
              <w:t>CD5A85G0-IZ(H)S</w:t>
            </w:r>
          </w:p>
          <w:p w14:paraId="12B8C1A7" w14:textId="77777777" w:rsidR="009A0D12" w:rsidRDefault="008F19C2">
            <w:pPr>
              <w:pStyle w:val="TableParagraph"/>
              <w:spacing w:before="7"/>
              <w:ind w:left="2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</w:t>
            </w:r>
            <w:r>
              <w:rPr>
                <w:b/>
                <w:color w:val="FFFFFF"/>
                <w:sz w:val="32"/>
              </w:rPr>
              <w:t xml:space="preserve"> MP VF Bullet Network Camera</w:t>
            </w:r>
          </w:p>
        </w:tc>
        <w:tc>
          <w:tcPr>
            <w:tcW w:w="3762" w:type="dxa"/>
          </w:tcPr>
          <w:p w14:paraId="54E9DB30" w14:textId="59CE1FAE" w:rsidR="009A0D12" w:rsidRDefault="00B65B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24D1A8EF" wp14:editId="7A16E6D1">
                  <wp:simplePos x="0" y="0"/>
                  <wp:positionH relativeFrom="column">
                    <wp:posOffset>-1579245</wp:posOffset>
                  </wp:positionH>
                  <wp:positionV relativeFrom="paragraph">
                    <wp:posOffset>-1725930</wp:posOffset>
                  </wp:positionV>
                  <wp:extent cx="4410710" cy="46202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NC344-XDSL-e1555693548516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710" cy="462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0D12" w14:paraId="198F6B49" w14:textId="77777777" w:rsidTr="00B65BDF">
        <w:trPr>
          <w:trHeight w:val="3254"/>
        </w:trPr>
        <w:tc>
          <w:tcPr>
            <w:tcW w:w="5726" w:type="dxa"/>
          </w:tcPr>
          <w:p w14:paraId="25BA2006" w14:textId="61287F58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6" w:type="dxa"/>
            <w:gridSpan w:val="2"/>
          </w:tcPr>
          <w:p w14:paraId="706B4245" w14:textId="7529082A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7"/>
              </w:rPr>
            </w:pPr>
          </w:p>
          <w:p w14:paraId="5DDA44D4" w14:textId="5D7123CD" w:rsidR="009A0D12" w:rsidRDefault="009A0D12">
            <w:pPr>
              <w:pStyle w:val="TableParagraph"/>
              <w:spacing w:before="0"/>
              <w:ind w:left="744"/>
              <w:rPr>
                <w:rFonts w:ascii="Times New Roman"/>
                <w:sz w:val="20"/>
              </w:rPr>
            </w:pPr>
          </w:p>
        </w:tc>
      </w:tr>
      <w:tr w:rsidR="009A0D12" w14:paraId="106413FC" w14:textId="77777777" w:rsidTr="00B65BDF">
        <w:trPr>
          <w:trHeight w:val="1689"/>
        </w:trPr>
        <w:tc>
          <w:tcPr>
            <w:tcW w:w="10962" w:type="dxa"/>
            <w:gridSpan w:val="3"/>
          </w:tcPr>
          <w:p w14:paraId="2E138312" w14:textId="4994535D" w:rsidR="009A0D12" w:rsidRDefault="009A0D12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3D98222E" w14:textId="196F5DCF" w:rsidR="009A0D12" w:rsidRDefault="008F19C2">
            <w:pPr>
              <w:pStyle w:val="TableParagraph"/>
              <w:spacing w:before="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0C9BCC" wp14:editId="651D2E9E">
                  <wp:extent cx="3619349" cy="5979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349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12" w14:paraId="62DB3497" w14:textId="77777777" w:rsidTr="00B65BDF">
        <w:trPr>
          <w:trHeight w:val="1471"/>
        </w:trPr>
        <w:tc>
          <w:tcPr>
            <w:tcW w:w="5726" w:type="dxa"/>
          </w:tcPr>
          <w:p w14:paraId="6A5F52C8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5F7B140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A57C1FC" w14:textId="77777777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43B9C34D" w14:textId="77777777" w:rsidR="009A0D12" w:rsidRDefault="008F19C2">
            <w:pPr>
              <w:pStyle w:val="TableParagraph"/>
              <w:spacing w:before="0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44F86D" wp14:editId="55FB3B86">
                  <wp:extent cx="1654870" cy="43586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70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gridSpan w:val="2"/>
          </w:tcPr>
          <w:p w14:paraId="48864A3F" w14:textId="1B3EF873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A0D12" w14:paraId="099A90FF" w14:textId="77777777" w:rsidTr="00B65BDF">
        <w:trPr>
          <w:trHeight w:val="3235"/>
        </w:trPr>
        <w:tc>
          <w:tcPr>
            <w:tcW w:w="5726" w:type="dxa"/>
          </w:tcPr>
          <w:p w14:paraId="0E7D7FAB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23"/>
              <w:ind w:hanging="427"/>
              <w:rPr>
                <w:sz w:val="20"/>
              </w:rPr>
            </w:pPr>
            <w:r>
              <w:rPr>
                <w:sz w:val="20"/>
              </w:rPr>
              <w:t>1/1.8” Progressive Scan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CMOS</w:t>
            </w:r>
          </w:p>
          <w:p w14:paraId="7F976B6E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3840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2160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30fps,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MJPEG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1920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1080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</w:p>
          <w:p w14:paraId="6F015085" w14:textId="77777777" w:rsidR="009A0D12" w:rsidRDefault="008F19C2">
            <w:pPr>
              <w:pStyle w:val="TableParagraph"/>
              <w:spacing w:before="116"/>
              <w:ind w:left="627"/>
              <w:rPr>
                <w:sz w:val="20"/>
              </w:rPr>
            </w:pPr>
            <w:r>
              <w:rPr>
                <w:sz w:val="20"/>
              </w:rPr>
              <w:t>30fps</w:t>
            </w:r>
          </w:p>
          <w:p w14:paraId="207AFE5F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2.8 to 12 mm motor-driven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lens</w:t>
            </w:r>
          </w:p>
          <w:p w14:paraId="297D4653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/>
              <w:ind w:hanging="423"/>
              <w:rPr>
                <w:sz w:val="20"/>
              </w:rPr>
            </w:pPr>
            <w:r>
              <w:rPr>
                <w:sz w:val="20"/>
              </w:rPr>
              <w:t>Color: 0.007 Lux @ (F1.2, AGC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ON)</w:t>
            </w:r>
          </w:p>
          <w:p w14:paraId="45FFA064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H.265, H.265+, H.264,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H.264+</w:t>
            </w:r>
          </w:p>
          <w:p w14:paraId="7AB8E5AE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120dB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WDR</w:t>
            </w:r>
          </w:p>
          <w:p w14:paraId="22503DBF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DNR</w:t>
            </w:r>
          </w:p>
          <w:p w14:paraId="7B5D93D6" w14:textId="77777777" w:rsidR="009A0D12" w:rsidRDefault="008F19C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 w:line="221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IR range up to 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5236" w:type="dxa"/>
            <w:gridSpan w:val="2"/>
          </w:tcPr>
          <w:p w14:paraId="4FFD7592" w14:textId="77777777" w:rsidR="009A0D12" w:rsidRDefault="008F19C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23" w:line="352" w:lineRule="auto"/>
              <w:ind w:right="666"/>
              <w:rPr>
                <w:sz w:val="20"/>
              </w:rPr>
            </w:pPr>
            <w:r>
              <w:rPr>
                <w:sz w:val="20"/>
              </w:rPr>
              <w:t>Five defined streams and up to five custom streams</w:t>
            </w:r>
          </w:p>
          <w:p w14:paraId="4994538E" w14:textId="77777777" w:rsidR="009A0D12" w:rsidRDefault="008F19C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352" w:lineRule="auto"/>
              <w:ind w:right="300" w:hanging="428"/>
              <w:rPr>
                <w:sz w:val="20"/>
              </w:rPr>
            </w:pPr>
            <w:r>
              <w:rPr>
                <w:sz w:val="20"/>
              </w:rPr>
              <w:t>6 behavior analyses, 2 exception detection, and 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</w:p>
          <w:p w14:paraId="5A564F8B" w14:textId="77777777" w:rsidR="009A0D12" w:rsidRDefault="008F19C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0" w:line="352" w:lineRule="auto"/>
              <w:ind w:right="197" w:hanging="428"/>
              <w:rPr>
                <w:sz w:val="20"/>
              </w:rPr>
            </w:pPr>
            <w:r>
              <w:rPr>
                <w:sz w:val="20"/>
              </w:rPr>
              <w:t xml:space="preserve">Built-in microSD/SDHC/SDXC card slot, up to </w:t>
            </w:r>
            <w:r>
              <w:rPr>
                <w:spacing w:val="-2"/>
                <w:sz w:val="20"/>
              </w:rPr>
              <w:t xml:space="preserve">256 </w:t>
            </w:r>
            <w:r>
              <w:rPr>
                <w:sz w:val="20"/>
              </w:rPr>
              <w:t>GB</w:t>
            </w:r>
          </w:p>
          <w:p w14:paraId="3C3662FC" w14:textId="77777777" w:rsidR="009A0D12" w:rsidRDefault="008F19C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0"/>
              <w:ind w:hanging="428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I/O</w:t>
            </w:r>
          </w:p>
          <w:p w14:paraId="0D802F12" w14:textId="77777777" w:rsidR="009A0D12" w:rsidRDefault="008F19C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16"/>
              <w:ind w:hanging="428"/>
              <w:rPr>
                <w:sz w:val="20"/>
              </w:rPr>
            </w:pPr>
            <w:r>
              <w:rPr>
                <w:sz w:val="20"/>
              </w:rPr>
              <w:t>IP67,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IK10</w:t>
            </w:r>
          </w:p>
        </w:tc>
      </w:tr>
    </w:tbl>
    <w:p w14:paraId="09B936BF" w14:textId="77777777" w:rsidR="009A0D12" w:rsidRDefault="009A0D12">
      <w:pPr>
        <w:rPr>
          <w:sz w:val="20"/>
        </w:rPr>
        <w:sectPr w:rsidR="009A0D12">
          <w:type w:val="continuous"/>
          <w:pgSz w:w="11910" w:h="16840"/>
          <w:pgMar w:top="1580" w:right="580" w:bottom="280" w:left="340" w:header="720" w:footer="720" w:gutter="0"/>
          <w:cols w:space="720"/>
        </w:sectPr>
      </w:pPr>
    </w:p>
    <w:p w14:paraId="2175E207" w14:textId="216F2939" w:rsidR="009A0D12" w:rsidRDefault="00962A73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297024" behindDoc="0" locked="0" layoutInCell="1" allowOverlap="1" wp14:anchorId="408D3C36" wp14:editId="3BF1B4CF">
            <wp:simplePos x="0" y="0"/>
            <wp:positionH relativeFrom="column">
              <wp:posOffset>5270500</wp:posOffset>
            </wp:positionH>
            <wp:positionV relativeFrom="paragraph">
              <wp:posOffset>-892175</wp:posOffset>
            </wp:positionV>
            <wp:extent cx="1706105" cy="1266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C2">
        <w:pict w14:anchorId="222759ED">
          <v:group id="_x0000_s1188" style="position:absolute;margin-left:.4pt;margin-top:26.85pt;width:567.55pt;height:161.05pt;z-index:-22624;mso-position-horizontal-relative:page;mso-position-vertical-relative:page" coordorigin="8,537" coordsize="11351,32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;top:536;width:11351;height:3221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5051;top:1913;width:1615;height:279" filled="f" stroked="f">
              <v:textbox inset="0,0,0,0">
                <w:txbxContent>
                  <w:p w14:paraId="4970ACFD" w14:textId="77777777" w:rsidR="009A0D12" w:rsidRDefault="008F19C2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26CF990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69AEED0A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76C88FC4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07404B11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488C7E34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50D25F1D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3197CDA7" w14:textId="77777777" w:rsidR="009A0D12" w:rsidRDefault="009A0D12">
      <w:pPr>
        <w:pStyle w:val="BodyText"/>
        <w:spacing w:before="1"/>
        <w:rPr>
          <w:rFonts w:ascii="Times New Roman"/>
          <w:i w:val="0"/>
          <w:sz w:val="25"/>
        </w:rPr>
      </w:pPr>
    </w:p>
    <w:tbl>
      <w:tblPr>
        <w:tblW w:w="0" w:type="auto"/>
        <w:tblInd w:w="604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0A97D9D4" w14:textId="77777777">
        <w:trPr>
          <w:trHeight w:val="277"/>
        </w:trPr>
        <w:tc>
          <w:tcPr>
            <w:tcW w:w="9830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B94BA6" w14:textId="77777777" w:rsidR="009A0D12" w:rsidRDefault="008F19C2">
            <w:pPr>
              <w:pStyle w:val="TableParagraph"/>
              <w:spacing w:before="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9A0D12" w14:paraId="78AE0CA3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8C482B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B995A0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1/1.8″ Progressive Scan CMOS</w:t>
            </w:r>
          </w:p>
        </w:tc>
      </w:tr>
      <w:tr w:rsidR="009A0D12" w14:paraId="26C1BC3E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27D089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77F368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0.007 Lux @ (F1.2, AGC ON), 0 Lux with IR</w:t>
            </w:r>
          </w:p>
        </w:tc>
      </w:tr>
      <w:tr w:rsidR="009A0D12" w14:paraId="5F0A83E9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5F59BB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025883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s to 1/100,000 s</w:t>
            </w:r>
          </w:p>
        </w:tc>
      </w:tr>
      <w:tr w:rsidR="009A0D12" w14:paraId="6B14C33F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737842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D9440F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200312E1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332E3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Day &amp; Night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13F0A1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9A0D12" w14:paraId="3A3C9FC7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F7F2AB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25550D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9A0D12" w14:paraId="4FCB7A1A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A56C8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WDR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70070D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dB</w:t>
            </w:r>
          </w:p>
        </w:tc>
      </w:tr>
      <w:tr w:rsidR="009A0D12" w14:paraId="1DAADEE4" w14:textId="77777777">
        <w:trPr>
          <w:trHeight w:val="291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C18255D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55E4C88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Bracket, pan: 0° to 355°, tilt: 0° to 90°, rotate: 0° to 360°</w:t>
            </w:r>
          </w:p>
        </w:tc>
      </w:tr>
      <w:tr w:rsidR="009A0D12" w14:paraId="04F04131" w14:textId="77777777">
        <w:trPr>
          <w:trHeight w:val="277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F35905E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</w:tr>
      <w:tr w:rsidR="009A0D12" w14:paraId="6F2826C9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019C84" w14:textId="77777777" w:rsidR="009A0D12" w:rsidRDefault="008F19C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DE31C5" w14:textId="77777777" w:rsidR="009A0D12" w:rsidRDefault="008F19C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2.8 to 12 mm</w:t>
            </w:r>
          </w:p>
        </w:tc>
      </w:tr>
      <w:tr w:rsidR="009A0D12" w14:paraId="6706BA5E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64CD26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1F2CCF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F1.2</w:t>
            </w:r>
          </w:p>
        </w:tc>
      </w:tr>
      <w:tr w:rsidR="009A0D12" w14:paraId="17B4BA64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2898B2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769166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Auto, semi-auto, manual</w:t>
            </w:r>
          </w:p>
        </w:tc>
      </w:tr>
      <w:tr w:rsidR="009A0D12" w14:paraId="725148E0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5F5AFC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2220D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 to 12 mm, horizontal FOV 112.4° to 41°, vertical FOV 58° to 23°, diagonal FOV 137° to 47°</w:t>
            </w:r>
          </w:p>
        </w:tc>
      </w:tr>
      <w:tr w:rsidR="009A0D12" w14:paraId="671AF947" w14:textId="77777777">
        <w:trPr>
          <w:trHeight w:val="28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365B8C1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06D95DC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Integrated</w:t>
            </w:r>
          </w:p>
        </w:tc>
      </w:tr>
      <w:tr w:rsidR="009A0D12" w14:paraId="17A21B78" w14:textId="77777777">
        <w:trPr>
          <w:trHeight w:val="278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0DA0943" w14:textId="77777777" w:rsidR="009A0D12" w:rsidRDefault="008F19C2">
            <w:pPr>
              <w:pStyle w:val="TableParagraph"/>
              <w:spacing w:before="30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IR</w:t>
            </w:r>
          </w:p>
        </w:tc>
      </w:tr>
      <w:tr w:rsidR="009A0D12" w14:paraId="39E0A465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04930D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8A25FF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50 m</w:t>
            </w:r>
          </w:p>
        </w:tc>
      </w:tr>
      <w:tr w:rsidR="009A0D12" w14:paraId="4D2F118C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A0F7AB9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E408B6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9A0D12" w14:paraId="4766E557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1C10320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4A19F3F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44F563A1" w14:textId="77777777">
        <w:trPr>
          <w:trHeight w:val="54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790FF3" w14:textId="77777777" w:rsidR="009A0D12" w:rsidRDefault="009A0D12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2C65B2D9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8AF2F1" w14:textId="77777777" w:rsidR="009A0D12" w:rsidRDefault="008F19C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Main stream: H.265/H.264/H.265+/H.264+</w:t>
            </w:r>
          </w:p>
          <w:p w14:paraId="7196E5A8" w14:textId="77777777" w:rsidR="009A0D12" w:rsidRDefault="008F19C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stream/third stream/fourth stream/fifth stream/custom stream: H.265/H.264/MJPEG</w:t>
            </w:r>
          </w:p>
        </w:tc>
      </w:tr>
      <w:tr w:rsidR="009A0D12" w14:paraId="37C7EB43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FBEC3C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A27DFC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Baseline Profile/Main Profile/High Profile</w:t>
            </w:r>
          </w:p>
        </w:tc>
      </w:tr>
      <w:tr w:rsidR="009A0D12" w14:paraId="6FC24A21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994475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E3EB30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A0D12" w14:paraId="4DA63FDF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A2CEF3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E9F699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9A0D12" w14:paraId="1BE6EE70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ED2440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4AE14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A0D12" w14:paraId="7EC606B8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608DF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9EFFBE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9A0D12" w14:paraId="5F5C0E68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FCB3DD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8CD1DE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709A54F2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9A1A709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991FCC0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07894751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BB9CA36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18F7506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1ED0B9BC" w14:textId="77777777">
        <w:trPr>
          <w:trHeight w:val="503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81A3A0" w14:textId="77777777" w:rsidR="009A0D12" w:rsidRDefault="008F19C2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6F099D" w14:textId="77777777" w:rsidR="009A0D12" w:rsidRDefault="008F19C2">
            <w:pPr>
              <w:pStyle w:val="TableParagraph"/>
              <w:spacing w:before="67" w:line="220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9A0D12" w14:paraId="13767EB6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7211C6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20C6C6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Scene change detection, defocus detection</w:t>
            </w:r>
          </w:p>
        </w:tc>
      </w:tr>
      <w:tr w:rsidR="009A0D12" w14:paraId="4AD4240D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E7CB5B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714796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Counting</w:t>
            </w:r>
          </w:p>
        </w:tc>
      </w:tr>
      <w:tr w:rsidR="009A0D12" w14:paraId="23A2FD09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77E967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41F6B9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21437148" w14:textId="77777777">
        <w:trPr>
          <w:trHeight w:val="493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D21657" w14:textId="77777777" w:rsidR="009A0D12" w:rsidRDefault="008F19C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Region of Interest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CAFD9CE" w14:textId="77777777" w:rsidR="009A0D12" w:rsidRDefault="008F19C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4 fixed regions for main stream, sub stream, third stream, fourth stream, and fifth stream, and dynamic face tracking</w:t>
            </w:r>
          </w:p>
        </w:tc>
      </w:tr>
      <w:tr w:rsidR="009A0D12" w14:paraId="264BBE25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35D8889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9A0D12" w14:paraId="4E221CA0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A6B21" w14:textId="77777777" w:rsidR="009A0D12" w:rsidRDefault="008F19C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CBB16" w14:textId="77777777" w:rsidR="009A0D12" w:rsidRDefault="008F19C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3840 × 2160</w:t>
            </w:r>
          </w:p>
        </w:tc>
      </w:tr>
      <w:tr w:rsidR="009A0D12" w14:paraId="6186D88A" w14:textId="77777777">
        <w:trPr>
          <w:trHeight w:val="53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B0F39B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87E2DBD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ADA0D8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(3840 × 2160, 3200 × 1800, 2560 × 1440, 1920 × 1080, 1280 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  <w:p w14:paraId="4F0081F8" w14:textId="77777777" w:rsidR="009A0D12" w:rsidRDefault="008F19C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(3840 × 2160, 3200 × 1800, 2560 × 1440, 1920 × 1080, 1280 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</w:tc>
      </w:tr>
      <w:tr w:rsidR="009A0D12" w14:paraId="191E70BF" w14:textId="77777777">
        <w:trPr>
          <w:trHeight w:val="53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2E10FC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B4E47C6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24418F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1AF3E17E" w14:textId="77777777" w:rsidR="009A0D12" w:rsidRDefault="008F19C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</w:tbl>
    <w:p w14:paraId="3FD81E49" w14:textId="77777777" w:rsidR="009A0D12" w:rsidRDefault="009A0D12">
      <w:pPr>
        <w:rPr>
          <w:sz w:val="18"/>
        </w:rPr>
        <w:sectPr w:rsidR="009A0D12">
          <w:pgSz w:w="11910" w:h="16840"/>
          <w:pgMar w:top="520" w:right="580" w:bottom="280" w:left="340" w:header="720" w:footer="720" w:gutter="0"/>
          <w:cols w:space="720"/>
        </w:sectPr>
      </w:pPr>
    </w:p>
    <w:tbl>
      <w:tblPr>
        <w:tblW w:w="0" w:type="auto"/>
        <w:tblInd w:w="6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2BDA8F5C" w14:textId="77777777">
        <w:trPr>
          <w:trHeight w:val="532"/>
        </w:trPr>
        <w:tc>
          <w:tcPr>
            <w:tcW w:w="2593" w:type="dxa"/>
          </w:tcPr>
          <w:p w14:paraId="610EBA9F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D1A5961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237" w:type="dxa"/>
          </w:tcPr>
          <w:p w14:paraId="46E39C21" w14:textId="1BCEC0FC" w:rsidR="009A0D12" w:rsidRDefault="00962A73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4C5A6CAA" wp14:editId="319DAFB1">
                  <wp:simplePos x="0" y="0"/>
                  <wp:positionH relativeFrom="column">
                    <wp:posOffset>3351530</wp:posOffset>
                  </wp:positionH>
                  <wp:positionV relativeFrom="paragraph">
                    <wp:posOffset>-1773555</wp:posOffset>
                  </wp:positionV>
                  <wp:extent cx="1706105" cy="126682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0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9C2">
              <w:rPr>
                <w:sz w:val="18"/>
              </w:rPr>
              <w:t xml:space="preserve">50Hz: </w:t>
            </w:r>
            <w:r w:rsidR="008F19C2">
              <w:rPr>
                <w:spacing w:val="-3"/>
                <w:sz w:val="18"/>
              </w:rPr>
              <w:t xml:space="preserve">25fps </w:t>
            </w:r>
            <w:r w:rsidR="008F19C2">
              <w:rPr>
                <w:sz w:val="18"/>
              </w:rPr>
              <w:t>(1920 × 1080, 1280 × 720, 704 × 576, 640 ×</w:t>
            </w:r>
            <w:r w:rsidR="008F19C2">
              <w:rPr>
                <w:spacing w:val="-7"/>
                <w:sz w:val="18"/>
              </w:rPr>
              <w:t xml:space="preserve"> </w:t>
            </w:r>
            <w:r w:rsidR="008F19C2">
              <w:rPr>
                <w:sz w:val="18"/>
              </w:rPr>
              <w:t>480)</w:t>
            </w:r>
          </w:p>
          <w:p w14:paraId="24E9792E" w14:textId="77777777" w:rsidR="009A0D12" w:rsidRDefault="008F19C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2D2252A9" w14:textId="77777777">
        <w:trPr>
          <w:trHeight w:val="537"/>
        </w:trPr>
        <w:tc>
          <w:tcPr>
            <w:tcW w:w="2593" w:type="dxa"/>
          </w:tcPr>
          <w:p w14:paraId="7ABA985B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373D664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Fourth Stream</w:t>
            </w:r>
          </w:p>
        </w:tc>
        <w:tc>
          <w:tcPr>
            <w:tcW w:w="7237" w:type="dxa"/>
          </w:tcPr>
          <w:p w14:paraId="6DF49391" w14:textId="36F084F5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5ACE0854" w14:textId="77777777" w:rsidR="009A0D12" w:rsidRDefault="008F19C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0988B85D" w14:textId="77777777">
        <w:trPr>
          <w:trHeight w:val="532"/>
        </w:trPr>
        <w:tc>
          <w:tcPr>
            <w:tcW w:w="2593" w:type="dxa"/>
          </w:tcPr>
          <w:p w14:paraId="18C9F690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704ABA3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Fifth Stream</w:t>
            </w:r>
          </w:p>
        </w:tc>
        <w:tc>
          <w:tcPr>
            <w:tcW w:w="7237" w:type="dxa"/>
          </w:tcPr>
          <w:p w14:paraId="29393DF8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140B1DF3" w14:textId="77777777" w:rsidR="009A0D12" w:rsidRDefault="008F19C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0BF98565" w14:textId="77777777">
        <w:trPr>
          <w:trHeight w:val="777"/>
        </w:trPr>
        <w:tc>
          <w:tcPr>
            <w:tcW w:w="2593" w:type="dxa"/>
          </w:tcPr>
          <w:p w14:paraId="5D158D64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1EDE2BB8" w14:textId="77777777" w:rsidR="009A0D12" w:rsidRDefault="008F19C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Custom Stream</w:t>
            </w:r>
          </w:p>
        </w:tc>
        <w:tc>
          <w:tcPr>
            <w:tcW w:w="7237" w:type="dxa"/>
          </w:tcPr>
          <w:p w14:paraId="4C3FE505" w14:textId="696D3EF8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4A41CCFA" w14:textId="77777777" w:rsidR="009A0D12" w:rsidRDefault="008F19C2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59617CB1" w14:textId="77777777" w:rsidR="009A0D12" w:rsidRDefault="008F19C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Up to 5 custom streams are supported</w:t>
            </w:r>
          </w:p>
        </w:tc>
      </w:tr>
      <w:tr w:rsidR="009A0D12" w14:paraId="17AA0CCA" w14:textId="77777777">
        <w:trPr>
          <w:trHeight w:val="292"/>
        </w:trPr>
        <w:tc>
          <w:tcPr>
            <w:tcW w:w="2593" w:type="dxa"/>
          </w:tcPr>
          <w:p w14:paraId="7E7F272A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37" w:type="dxa"/>
          </w:tcPr>
          <w:p w14:paraId="6F0E6E4A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BLC, HLC, 3D DNR, Defog, EIS</w:t>
            </w:r>
          </w:p>
        </w:tc>
      </w:tr>
      <w:tr w:rsidR="009A0D12" w14:paraId="58EFD642" w14:textId="77777777">
        <w:trPr>
          <w:trHeight w:val="493"/>
        </w:trPr>
        <w:tc>
          <w:tcPr>
            <w:tcW w:w="2593" w:type="dxa"/>
          </w:tcPr>
          <w:p w14:paraId="71B95741" w14:textId="77777777" w:rsidR="009A0D12" w:rsidRDefault="008F19C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Image Setting</w:t>
            </w:r>
          </w:p>
        </w:tc>
        <w:tc>
          <w:tcPr>
            <w:tcW w:w="7237" w:type="dxa"/>
          </w:tcPr>
          <w:p w14:paraId="6E554974" w14:textId="77777777" w:rsidR="009A0D12" w:rsidRDefault="008F19C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and white balance are adjustable by client software or web browser</w:t>
            </w:r>
          </w:p>
        </w:tc>
      </w:tr>
      <w:tr w:rsidR="009A0D12" w14:paraId="4B707BFA" w14:textId="77777777">
        <w:trPr>
          <w:trHeight w:val="297"/>
        </w:trPr>
        <w:tc>
          <w:tcPr>
            <w:tcW w:w="2593" w:type="dxa"/>
          </w:tcPr>
          <w:p w14:paraId="03FB8A35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Target Cropping</w:t>
            </w:r>
          </w:p>
        </w:tc>
        <w:tc>
          <w:tcPr>
            <w:tcW w:w="7237" w:type="dxa"/>
          </w:tcPr>
          <w:p w14:paraId="63F1B9C4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41DB3F88" w14:textId="77777777">
        <w:trPr>
          <w:trHeight w:val="297"/>
        </w:trPr>
        <w:tc>
          <w:tcPr>
            <w:tcW w:w="2593" w:type="dxa"/>
          </w:tcPr>
          <w:p w14:paraId="3551159D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37" w:type="dxa"/>
          </w:tcPr>
          <w:p w14:paraId="02B7022E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H.264 and H.265 encoding</w:t>
            </w:r>
          </w:p>
        </w:tc>
      </w:tr>
      <w:tr w:rsidR="009A0D12" w14:paraId="4373CC59" w14:textId="77777777">
        <w:trPr>
          <w:trHeight w:val="292"/>
        </w:trPr>
        <w:tc>
          <w:tcPr>
            <w:tcW w:w="2593" w:type="dxa"/>
          </w:tcPr>
          <w:p w14:paraId="13210D51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37" w:type="dxa"/>
          </w:tcPr>
          <w:p w14:paraId="76089CC9" w14:textId="2A9635B6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Day/Night/Auto/Schedule/Triggered by Alarm In</w:t>
            </w:r>
          </w:p>
        </w:tc>
      </w:tr>
      <w:tr w:rsidR="009A0D12" w14:paraId="58354289" w14:textId="77777777">
        <w:trPr>
          <w:trHeight w:val="292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4C733997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Picture Overlay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7B7525BA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LOGO picture can be overlaid on video with 128 × 128 24bit bmp format</w:t>
            </w:r>
          </w:p>
        </w:tc>
      </w:tr>
      <w:tr w:rsidR="009A0D12" w14:paraId="3DCD6EFB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E466640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9A0D12" w14:paraId="25585375" w14:textId="77777777">
        <w:trPr>
          <w:trHeight w:val="302"/>
        </w:trPr>
        <w:tc>
          <w:tcPr>
            <w:tcW w:w="2593" w:type="dxa"/>
          </w:tcPr>
          <w:p w14:paraId="0D2762D6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37" w:type="dxa"/>
          </w:tcPr>
          <w:p w14:paraId="3B076271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microSD/SDHC/SDXC card (256 GB), local storage and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9A0D12" w14:paraId="28ACC049" w14:textId="77777777">
        <w:trPr>
          <w:trHeight w:val="494"/>
        </w:trPr>
        <w:tc>
          <w:tcPr>
            <w:tcW w:w="2593" w:type="dxa"/>
          </w:tcPr>
          <w:p w14:paraId="48867124" w14:textId="77777777" w:rsidR="009A0D12" w:rsidRDefault="008F19C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37" w:type="dxa"/>
          </w:tcPr>
          <w:p w14:paraId="68AF5069" w14:textId="77777777" w:rsidR="009A0D12" w:rsidRDefault="008F19C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z w:val="18"/>
              </w:rPr>
              <w:t>Motion detection, video tampering alarm, network disconnected, IP address conflict, illegal login, HDD full, HDD error</w:t>
            </w:r>
          </w:p>
        </w:tc>
      </w:tr>
      <w:tr w:rsidR="009A0D12" w14:paraId="278F50B2" w14:textId="77777777">
        <w:trPr>
          <w:trHeight w:val="493"/>
        </w:trPr>
        <w:tc>
          <w:tcPr>
            <w:tcW w:w="2593" w:type="dxa"/>
          </w:tcPr>
          <w:p w14:paraId="065978D4" w14:textId="77777777" w:rsidR="009A0D12" w:rsidRDefault="008F19C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37" w:type="dxa"/>
          </w:tcPr>
          <w:p w14:paraId="317D1B5B" w14:textId="77777777" w:rsidR="009A0D12" w:rsidRDefault="008F19C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8"/>
                <w:sz w:val="18"/>
              </w:rPr>
              <w:t xml:space="preserve">FTP, </w:t>
            </w:r>
            <w:r>
              <w:rPr>
                <w:spacing w:val="-7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7"/>
                <w:sz w:val="18"/>
              </w:rPr>
              <w:t xml:space="preserve">RTP, </w:t>
            </w:r>
            <w:r>
              <w:rPr>
                <w:spacing w:val="-6"/>
                <w:sz w:val="18"/>
              </w:rPr>
              <w:t xml:space="preserve">RTSP, </w:t>
            </w:r>
            <w:r>
              <w:rPr>
                <w:spacing w:val="-8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6"/>
                <w:sz w:val="18"/>
              </w:rPr>
              <w:t xml:space="preserve">NTP, </w:t>
            </w:r>
            <w:r>
              <w:rPr>
                <w:spacing w:val="-7"/>
                <w:sz w:val="18"/>
              </w:rPr>
              <w:t>UPnP,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SMTP, </w:t>
            </w:r>
            <w:r>
              <w:rPr>
                <w:spacing w:val="-6"/>
                <w:sz w:val="18"/>
              </w:rPr>
              <w:t xml:space="preserve">SNMP, </w:t>
            </w:r>
            <w:r>
              <w:rPr>
                <w:spacing w:val="-5"/>
                <w:sz w:val="18"/>
              </w:rPr>
              <w:t xml:space="preserve">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7"/>
                <w:sz w:val="18"/>
              </w:rPr>
              <w:t>UDP,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9A0D12" w14:paraId="3BD0A716" w14:textId="77777777">
        <w:trPr>
          <w:trHeight w:val="695"/>
        </w:trPr>
        <w:tc>
          <w:tcPr>
            <w:tcW w:w="2593" w:type="dxa"/>
          </w:tcPr>
          <w:p w14:paraId="40177FF3" w14:textId="77777777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60946B76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Security Measures</w:t>
            </w:r>
          </w:p>
        </w:tc>
        <w:tc>
          <w:tcPr>
            <w:tcW w:w="7237" w:type="dxa"/>
          </w:tcPr>
          <w:p w14:paraId="38EB7412" w14:textId="77777777" w:rsidR="009A0D12" w:rsidRDefault="008F19C2">
            <w:pPr>
              <w:pStyle w:val="TableParagraph"/>
              <w:spacing w:before="58" w:line="220" w:lineRule="auto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Password protection, HTTPS encryption, IEEE 802.1x port-based network access control, IP address filter, basic and digest authentication for HTTP/HTTPS, WSSE and digest authentication for ONVIF</w:t>
            </w:r>
          </w:p>
        </w:tc>
      </w:tr>
      <w:tr w:rsidR="009A0D12" w14:paraId="5E089C5A" w14:textId="77777777">
        <w:trPr>
          <w:trHeight w:val="494"/>
        </w:trPr>
        <w:tc>
          <w:tcPr>
            <w:tcW w:w="2593" w:type="dxa"/>
          </w:tcPr>
          <w:p w14:paraId="4EA6DAF2" w14:textId="77777777" w:rsidR="009A0D12" w:rsidRDefault="008F19C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37" w:type="dxa"/>
          </w:tcPr>
          <w:p w14:paraId="722A5B97" w14:textId="0DC3638D" w:rsidR="009A0D12" w:rsidRDefault="008F19C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One-key reset, anti-flicker, 5 streams and u</w:t>
            </w:r>
            <w:r>
              <w:rPr>
                <w:sz w:val="18"/>
              </w:rPr>
              <w:t>p to 5 custom streams, heartbeat, password protection, privacy mask, watermark, IP address filter</w:t>
            </w:r>
          </w:p>
        </w:tc>
      </w:tr>
      <w:tr w:rsidR="009A0D12" w14:paraId="62DAFE90" w14:textId="77777777">
        <w:trPr>
          <w:trHeight w:val="297"/>
        </w:trPr>
        <w:tc>
          <w:tcPr>
            <w:tcW w:w="2593" w:type="dxa"/>
          </w:tcPr>
          <w:p w14:paraId="0B630323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37" w:type="dxa"/>
          </w:tcPr>
          <w:p w14:paraId="707C1267" w14:textId="6629A810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ISAPI, SDK</w:t>
            </w:r>
          </w:p>
        </w:tc>
      </w:tr>
      <w:tr w:rsidR="009A0D12" w14:paraId="51786AFA" w14:textId="77777777">
        <w:trPr>
          <w:trHeight w:val="292"/>
        </w:trPr>
        <w:tc>
          <w:tcPr>
            <w:tcW w:w="2593" w:type="dxa"/>
          </w:tcPr>
          <w:p w14:paraId="0664D1FA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37" w:type="dxa"/>
          </w:tcPr>
          <w:p w14:paraId="64D81A5E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20 channels</w:t>
            </w:r>
          </w:p>
        </w:tc>
      </w:tr>
      <w:tr w:rsidR="009A0D12" w14:paraId="256165E0" w14:textId="77777777">
        <w:trPr>
          <w:trHeight w:val="297"/>
        </w:trPr>
        <w:tc>
          <w:tcPr>
            <w:tcW w:w="2593" w:type="dxa"/>
          </w:tcPr>
          <w:p w14:paraId="13ACE911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37" w:type="dxa"/>
          </w:tcPr>
          <w:p w14:paraId="6B75E865" w14:textId="68E8D390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32 users. 3 user levels: administrator, operator and user</w:t>
            </w:r>
          </w:p>
        </w:tc>
      </w:tr>
      <w:tr w:rsidR="009A0D12" w14:paraId="265D3C7D" w14:textId="77777777">
        <w:trPr>
          <w:trHeight w:val="293"/>
        </w:trPr>
        <w:tc>
          <w:tcPr>
            <w:tcW w:w="2593" w:type="dxa"/>
          </w:tcPr>
          <w:p w14:paraId="248E0D88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37" w:type="dxa"/>
          </w:tcPr>
          <w:p w14:paraId="78A9D4FF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 xml:space="preserve">-Connect, iVMS-5200,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-Central</w:t>
            </w:r>
          </w:p>
        </w:tc>
      </w:tr>
      <w:tr w:rsidR="009A0D12" w14:paraId="789CAB8B" w14:textId="77777777">
        <w:trPr>
          <w:trHeight w:val="531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61E65901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CF17425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3601A827" w14:textId="53946D4C" w:rsidR="009A0D12" w:rsidRDefault="008F19C2">
            <w:pPr>
              <w:pStyle w:val="TableParagraph"/>
              <w:spacing w:before="29" w:line="240" w:lineRule="atLeast"/>
              <w:ind w:right="1029"/>
              <w:rPr>
                <w:sz w:val="18"/>
              </w:rPr>
            </w:pPr>
            <w:r>
              <w:rPr>
                <w:sz w:val="18"/>
              </w:rPr>
              <w:t>Plug-in required live view: IE8-11, Chrome 41-44, Mozilla Firefox30.0-51, Safari8.0+ Plug-in free live view: Chrome 45+, Mozilla Firefox52+</w:t>
            </w:r>
          </w:p>
        </w:tc>
      </w:tr>
      <w:tr w:rsidR="009A0D12" w14:paraId="0DAED661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D6DE95C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C9E3D9E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4148CC00" w14:textId="77777777">
        <w:trPr>
          <w:trHeight w:val="302"/>
        </w:trPr>
        <w:tc>
          <w:tcPr>
            <w:tcW w:w="2593" w:type="dxa"/>
          </w:tcPr>
          <w:p w14:paraId="07630402" w14:textId="77777777" w:rsidR="009A0D12" w:rsidRDefault="008F19C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Audio</w:t>
            </w:r>
          </w:p>
        </w:tc>
        <w:tc>
          <w:tcPr>
            <w:tcW w:w="7237" w:type="dxa"/>
          </w:tcPr>
          <w:p w14:paraId="7C9D801D" w14:textId="77777777" w:rsidR="009A0D12" w:rsidRDefault="008F19C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434D46B6" w14:textId="77777777">
        <w:trPr>
          <w:trHeight w:val="297"/>
        </w:trPr>
        <w:tc>
          <w:tcPr>
            <w:tcW w:w="2593" w:type="dxa"/>
          </w:tcPr>
          <w:p w14:paraId="20C6F265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37" w:type="dxa"/>
          </w:tcPr>
          <w:p w14:paraId="0B4DD0BB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RJ45 10M/100M/1000M Ethernet port</w:t>
            </w:r>
          </w:p>
        </w:tc>
      </w:tr>
      <w:tr w:rsidR="009A0D12" w14:paraId="7ED96B59" w14:textId="77777777">
        <w:trPr>
          <w:trHeight w:val="292"/>
        </w:trPr>
        <w:tc>
          <w:tcPr>
            <w:tcW w:w="2593" w:type="dxa"/>
          </w:tcPr>
          <w:p w14:paraId="069E977A" w14:textId="77777777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Alarm</w:t>
            </w:r>
          </w:p>
        </w:tc>
        <w:tc>
          <w:tcPr>
            <w:tcW w:w="7237" w:type="dxa"/>
          </w:tcPr>
          <w:p w14:paraId="0D25D141" w14:textId="01642C7C" w:rsidR="009A0D12" w:rsidRDefault="008F19C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2 inputs, 2 outputs (up to 24 VDC 1A or 110 </w:t>
            </w:r>
            <w:proofErr w:type="gramStart"/>
            <w:r>
              <w:rPr>
                <w:sz w:val="18"/>
              </w:rPr>
              <w:t>VAC</w:t>
            </w:r>
            <w:proofErr w:type="gramEnd"/>
            <w:r>
              <w:rPr>
                <w:sz w:val="18"/>
              </w:rPr>
              <w:t xml:space="preserve"> 500 mA)</w:t>
            </w:r>
          </w:p>
        </w:tc>
      </w:tr>
      <w:tr w:rsidR="009A0D12" w14:paraId="0AA95DE3" w14:textId="77777777">
        <w:trPr>
          <w:trHeight w:val="537"/>
        </w:trPr>
        <w:tc>
          <w:tcPr>
            <w:tcW w:w="2593" w:type="dxa"/>
          </w:tcPr>
          <w:p w14:paraId="75F83322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 Output</w:t>
            </w:r>
          </w:p>
        </w:tc>
        <w:tc>
          <w:tcPr>
            <w:tcW w:w="7237" w:type="dxa"/>
          </w:tcPr>
          <w:p w14:paraId="4DCE9EA7" w14:textId="0877A13D" w:rsidR="009A0D12" w:rsidRDefault="008F19C2">
            <w:pPr>
              <w:pStyle w:val="TableParagraph"/>
              <w:spacing w:before="24" w:line="240" w:lineRule="atLeast"/>
              <w:ind w:right="3236"/>
              <w:rPr>
                <w:sz w:val="18"/>
              </w:rPr>
            </w:pPr>
            <w:r>
              <w:rPr>
                <w:sz w:val="18"/>
              </w:rPr>
              <w:t>1 BNC: CVBS analog output (4CIF resolution), internal 1Vp-p composite output (75 Ω/CVBS)</w:t>
            </w:r>
          </w:p>
        </w:tc>
      </w:tr>
      <w:tr w:rsidR="009A0D12" w14:paraId="04B8EB68" w14:textId="77777777">
        <w:trPr>
          <w:trHeight w:val="292"/>
        </w:trPr>
        <w:tc>
          <w:tcPr>
            <w:tcW w:w="2593" w:type="dxa"/>
          </w:tcPr>
          <w:p w14:paraId="1E83928D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37" w:type="dxa"/>
          </w:tcPr>
          <w:p w14:paraId="3899F0D5" w14:textId="09A3B1D6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256 GB</w:t>
            </w:r>
          </w:p>
        </w:tc>
      </w:tr>
      <w:tr w:rsidR="009A0D12" w14:paraId="7A78BB21" w14:textId="77777777">
        <w:trPr>
          <w:trHeight w:val="287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452BA7F5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36D73E2B" w14:textId="14D15A48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739A267A" w14:textId="77777777">
        <w:trPr>
          <w:trHeight w:val="27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4AFD415" w14:textId="77777777" w:rsidR="009A0D12" w:rsidRDefault="008F19C2">
            <w:pPr>
              <w:pStyle w:val="TableParagraph"/>
              <w:spacing w:before="34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67DD1A" w14:textId="31471E10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5FF88EAF" w14:textId="77777777">
        <w:trPr>
          <w:trHeight w:val="301"/>
        </w:trPr>
        <w:tc>
          <w:tcPr>
            <w:tcW w:w="2593" w:type="dxa"/>
          </w:tcPr>
          <w:p w14:paraId="7BC31612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237" w:type="dxa"/>
          </w:tcPr>
          <w:p w14:paraId="0632A535" w14:textId="14407333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621DCD31" w14:textId="77777777">
        <w:trPr>
          <w:trHeight w:val="292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5D86C4C3" w14:textId="77777777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Sampling Rate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163749FB" w14:textId="62F8415A" w:rsidR="009A0D12" w:rsidRDefault="008F19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6F0155EB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C55B4AF" w14:textId="77777777" w:rsidR="009A0D12" w:rsidRDefault="008F19C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9A0D12" w14:paraId="48A035E8" w14:textId="77777777">
        <w:trPr>
          <w:trHeight w:val="297"/>
        </w:trPr>
        <w:tc>
          <w:tcPr>
            <w:tcW w:w="2593" w:type="dxa"/>
          </w:tcPr>
          <w:p w14:paraId="214A08FE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37" w:type="dxa"/>
          </w:tcPr>
          <w:p w14:paraId="3047AC0D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5.5.80</w:t>
            </w:r>
          </w:p>
        </w:tc>
      </w:tr>
      <w:tr w:rsidR="009A0D12" w14:paraId="4571CE9D" w14:textId="77777777">
        <w:trPr>
          <w:trHeight w:val="537"/>
        </w:trPr>
        <w:tc>
          <w:tcPr>
            <w:tcW w:w="2593" w:type="dxa"/>
          </w:tcPr>
          <w:p w14:paraId="4540CE30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232D729" w14:textId="77777777" w:rsidR="009A0D12" w:rsidRDefault="008F19C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37" w:type="dxa"/>
          </w:tcPr>
          <w:p w14:paraId="537523EC" w14:textId="77777777" w:rsidR="009A0D12" w:rsidRDefault="008F19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-30 °C to 65 °C (-22 °F to 149 °F), -H: -40 °C to 65 °C (-40 °F to 149 °F)</w:t>
            </w:r>
          </w:p>
          <w:p w14:paraId="4FF00161" w14:textId="77777777" w:rsidR="009A0D12" w:rsidRDefault="008F19C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Humidity 95% or less (non-condensing)</w:t>
            </w:r>
          </w:p>
        </w:tc>
      </w:tr>
    </w:tbl>
    <w:p w14:paraId="3A1037D9" w14:textId="77777777" w:rsidR="009A0D12" w:rsidRDefault="009A0D12">
      <w:pPr>
        <w:rPr>
          <w:sz w:val="18"/>
        </w:rPr>
        <w:sectPr w:rsidR="009A0D12">
          <w:headerReference w:type="default" r:id="rId13"/>
          <w:pgSz w:w="11910" w:h="16840"/>
          <w:pgMar w:top="1980" w:right="580" w:bottom="280" w:left="340" w:header="537" w:footer="0" w:gutter="0"/>
          <w:cols w:space="720"/>
        </w:sectPr>
      </w:pPr>
    </w:p>
    <w:tbl>
      <w:tblPr>
        <w:tblW w:w="0" w:type="auto"/>
        <w:tblInd w:w="6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08DD609D" w14:textId="77777777">
        <w:trPr>
          <w:trHeight w:val="532"/>
        </w:trPr>
        <w:tc>
          <w:tcPr>
            <w:tcW w:w="2593" w:type="dxa"/>
          </w:tcPr>
          <w:p w14:paraId="1B3B5F5E" w14:textId="77777777" w:rsidR="009A0D12" w:rsidRDefault="008F19C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lastRenderedPageBreak/>
              <w:t>Power Supply</w:t>
            </w:r>
          </w:p>
        </w:tc>
        <w:tc>
          <w:tcPr>
            <w:tcW w:w="7237" w:type="dxa"/>
          </w:tcPr>
          <w:p w14:paraId="4FC66354" w14:textId="17CA1156" w:rsidR="009A0D12" w:rsidRDefault="008F19C2">
            <w:pPr>
              <w:pStyle w:val="TableParagraph"/>
              <w:spacing w:before="19" w:line="240" w:lineRule="atLeast"/>
              <w:ind w:right="4014"/>
              <w:rPr>
                <w:sz w:val="18"/>
              </w:rPr>
            </w:pPr>
            <w:r>
              <w:rPr>
                <w:sz w:val="18"/>
              </w:rPr>
              <w:t>12 VDC ± 20%, two-core terminal block PoE (802.3at, class 4)</w:t>
            </w:r>
          </w:p>
        </w:tc>
      </w:tr>
      <w:tr w:rsidR="009A0D12" w14:paraId="3DFF95C8" w14:textId="77777777">
        <w:trPr>
          <w:trHeight w:val="537"/>
        </w:trPr>
        <w:tc>
          <w:tcPr>
            <w:tcW w:w="2593" w:type="dxa"/>
          </w:tcPr>
          <w:p w14:paraId="2FD02B5F" w14:textId="77777777" w:rsidR="009A0D12" w:rsidRDefault="008F19C2">
            <w:pPr>
              <w:pStyle w:val="TableParagraph"/>
              <w:spacing w:before="72" w:line="220" w:lineRule="auto"/>
              <w:ind w:right="652"/>
              <w:rPr>
                <w:sz w:val="18"/>
              </w:rPr>
            </w:pPr>
            <w:r>
              <w:rPr>
                <w:sz w:val="18"/>
              </w:rPr>
              <w:t>Power Consumption and Current</w:t>
            </w:r>
          </w:p>
        </w:tc>
        <w:tc>
          <w:tcPr>
            <w:tcW w:w="7237" w:type="dxa"/>
          </w:tcPr>
          <w:p w14:paraId="601CA829" w14:textId="4D7D7342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-IZS: 12 VDC, 1.0 A, max. 12 W; PoE (802.3at, 42.5 V to 57 V), 0.3 A to 0.2 A</w:t>
            </w:r>
          </w:p>
          <w:p w14:paraId="466C2621" w14:textId="77777777" w:rsidR="009A0D12" w:rsidRDefault="008F19C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-IZHS: 12 VDC, 1.3 A, max. 15 W; PoE (802.3at, 42.5 V to 57 V), 0.4 A to 0.3 A</w:t>
            </w:r>
          </w:p>
        </w:tc>
      </w:tr>
      <w:tr w:rsidR="009A0D12" w14:paraId="43FBF1CB" w14:textId="77777777">
        <w:trPr>
          <w:trHeight w:val="292"/>
        </w:trPr>
        <w:tc>
          <w:tcPr>
            <w:tcW w:w="2593" w:type="dxa"/>
          </w:tcPr>
          <w:p w14:paraId="1121F2AD" w14:textId="77777777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37" w:type="dxa"/>
          </w:tcPr>
          <w:p w14:paraId="5E67823B" w14:textId="77777777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</w:tc>
      </w:tr>
      <w:tr w:rsidR="009A0D12" w14:paraId="4B88C59C" w14:textId="77777777">
        <w:trPr>
          <w:trHeight w:val="297"/>
        </w:trPr>
        <w:tc>
          <w:tcPr>
            <w:tcW w:w="2593" w:type="dxa"/>
          </w:tcPr>
          <w:p w14:paraId="3377C2DA" w14:textId="77777777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Heater</w:t>
            </w:r>
          </w:p>
        </w:tc>
        <w:tc>
          <w:tcPr>
            <w:tcW w:w="7237" w:type="dxa"/>
          </w:tcPr>
          <w:p w14:paraId="147AF153" w14:textId="77777777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-H: yes</w:t>
            </w:r>
          </w:p>
        </w:tc>
      </w:tr>
      <w:tr w:rsidR="009A0D12" w14:paraId="56012F85" w14:textId="77777777">
        <w:trPr>
          <w:trHeight w:val="292"/>
        </w:trPr>
        <w:tc>
          <w:tcPr>
            <w:tcW w:w="2593" w:type="dxa"/>
          </w:tcPr>
          <w:p w14:paraId="5911BDF3" w14:textId="77777777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37" w:type="dxa"/>
          </w:tcPr>
          <w:p w14:paraId="18B0E9AC" w14:textId="4CAE79E5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Aluminum alloy</w:t>
            </w:r>
          </w:p>
        </w:tc>
      </w:tr>
      <w:tr w:rsidR="009A0D12" w14:paraId="6D4D7C14" w14:textId="77777777">
        <w:trPr>
          <w:trHeight w:val="537"/>
        </w:trPr>
        <w:tc>
          <w:tcPr>
            <w:tcW w:w="2593" w:type="dxa"/>
          </w:tcPr>
          <w:p w14:paraId="0688D876" w14:textId="77777777" w:rsidR="009A0D12" w:rsidRDefault="008F19C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37" w:type="dxa"/>
          </w:tcPr>
          <w:p w14:paraId="4AE4E3DC" w14:textId="0BE319AA" w:rsidR="009A0D12" w:rsidRDefault="008F19C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Φ144 × 347 mm (Φ5.7″ × 13.7″)</w:t>
            </w:r>
          </w:p>
          <w:p w14:paraId="4A064337" w14:textId="77777777" w:rsidR="009A0D12" w:rsidRDefault="008F19C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With package: 405 × 190 × 180 mm (15.9″ × 7.5″ × 7.1″)</w:t>
            </w:r>
          </w:p>
        </w:tc>
      </w:tr>
      <w:tr w:rsidR="009A0D12" w14:paraId="6E20C976" w14:textId="77777777">
        <w:trPr>
          <w:trHeight w:val="532"/>
        </w:trPr>
        <w:tc>
          <w:tcPr>
            <w:tcW w:w="2593" w:type="dxa"/>
          </w:tcPr>
          <w:p w14:paraId="509E0912" w14:textId="77777777" w:rsidR="009A0D12" w:rsidRDefault="008F19C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37" w:type="dxa"/>
          </w:tcPr>
          <w:p w14:paraId="59CED07A" w14:textId="397D4C3E" w:rsidR="009A0D12" w:rsidRDefault="008F19C2">
            <w:pPr>
              <w:pStyle w:val="TableParagraph"/>
              <w:spacing w:before="19" w:line="240" w:lineRule="atLeast"/>
              <w:ind w:right="4319"/>
              <w:rPr>
                <w:sz w:val="18"/>
              </w:rPr>
            </w:pPr>
            <w:r>
              <w:rPr>
                <w:sz w:val="18"/>
              </w:rPr>
              <w:t xml:space="preserve">Camera: </w:t>
            </w:r>
            <w:r>
              <w:rPr>
                <w:spacing w:val="-3"/>
                <w:sz w:val="18"/>
              </w:rPr>
              <w:t xml:space="preserve">approx. </w:t>
            </w:r>
            <w:r>
              <w:rPr>
                <w:sz w:val="18"/>
              </w:rPr>
              <w:t xml:space="preserve">2.45 kg (5.40 lb.) With package: </w:t>
            </w:r>
            <w:r>
              <w:rPr>
                <w:spacing w:val="-3"/>
                <w:sz w:val="18"/>
              </w:rPr>
              <w:t xml:space="preserve">approx. </w:t>
            </w:r>
            <w:r>
              <w:rPr>
                <w:sz w:val="18"/>
              </w:rPr>
              <w:t>2.7 kg (5.95 lb.)</w:t>
            </w:r>
          </w:p>
        </w:tc>
      </w:tr>
    </w:tbl>
    <w:p w14:paraId="7ADD9858" w14:textId="1835411D" w:rsidR="009A0D12" w:rsidRDefault="00962A73">
      <w:pPr>
        <w:pStyle w:val="BodyText"/>
        <w:spacing w:before="39" w:line="220" w:lineRule="auto"/>
        <w:ind w:left="735" w:right="626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9CAC94" wp14:editId="3DB7EFA7">
            <wp:simplePos x="0" y="0"/>
            <wp:positionH relativeFrom="column">
              <wp:posOffset>5267325</wp:posOffset>
            </wp:positionH>
            <wp:positionV relativeFrom="paragraph">
              <wp:posOffset>-3863340</wp:posOffset>
            </wp:positionV>
            <wp:extent cx="1706105" cy="12668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C2">
        <w:rPr>
          <w:noProof/>
        </w:rPr>
        <w:drawing>
          <wp:anchor distT="0" distB="0" distL="0" distR="0" simplePos="0" relativeHeight="251648512" behindDoc="1" locked="0" layoutInCell="1" allowOverlap="1" wp14:anchorId="5AB18F32" wp14:editId="68CF508C">
            <wp:simplePos x="0" y="0"/>
            <wp:positionH relativeFrom="page">
              <wp:posOffset>4481925</wp:posOffset>
            </wp:positionH>
            <wp:positionV relativeFrom="page">
              <wp:posOffset>4796349</wp:posOffset>
            </wp:positionV>
            <wp:extent cx="2025099" cy="19097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9" cy="190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9C2">
        <w:pict w14:anchorId="7451ED76">
          <v:group id="_x0000_s1028" style="position:absolute;left:0;text-align:left;margin-left:55.15pt;margin-top:388.7pt;width:275.5pt;height:146.8pt;z-index:-22576;mso-position-horizontal-relative:page;mso-position-vertical-relative:page" coordorigin="1103,7774" coordsize="5510,2936">
            <v:line id="_x0000_s1187" style="position:absolute" from="1412,10232" to="1306,9019" strokeweight=".15997mm"/>
            <v:line id="_x0000_s1186" style="position:absolute" from="1332,9029" to="1341,9029" strokeweight=".16008mm"/>
            <v:line id="_x0000_s1185" style="position:absolute" from="1117,8665" to="1126,8665" strokeweight=".05764mm"/>
            <v:line id="_x0000_s1184" style="position:absolute" from="1107,8637" to="1294,9003" strokeweight=".16mm"/>
            <v:line id="_x0000_s1183" style="position:absolute" from="2029,9072" to="2038,9072" strokeweight=".06756mm"/>
            <v:line id="_x0000_s1182" style="position:absolute" from="2029,9901" to="2038,9901" strokeweight=".06756mm"/>
            <v:shape id="_x0000_s1181" style="position:absolute;left:937;top:14889;width:1639;height:1340" coordorigin="938,14890" coordsize="1639,1340" o:spt="100" adj="0,,0" path="m2145,10245r,-1216m2147,9029r,1215m2061,9887r19,-60m2033,9887r27,-63m2036,9890r2,-3m2032,9890r1,-3m2032,9083r1,3m2036,9083r2,3m1933,9809r62,-52m3418,10194r1,2e" filled="f" strokeweight=".16003mm">
              <v:stroke joinstyle="round"/>
              <v:formulas/>
              <v:path arrowok="t" o:connecttype="segments"/>
            </v:shape>
            <v:line id="_x0000_s1180" style="position:absolute" from="3418,10198" to="3427,10198" strokeweight=".1015mm"/>
            <v:line id="_x0000_s1179" style="position:absolute" from="3418,10195" to="3427,10195" strokeweight=".02272mm"/>
            <v:line id="_x0000_s1178" style="position:absolute" from="3316,10197" to="3325,10197" strokeweight=".02242mm"/>
            <v:line id="_x0000_s1177" style="position:absolute" from="3347,10219" to="3356,10219" strokeweight=".03394mm"/>
            <v:line id="_x0000_s1176" style="position:absolute" from="3347,10224" to="3356,10224" strokeweight=".16008mm"/>
            <v:line id="_x0000_s1175" style="position:absolute" from="3347,10221" to="3356,10221" strokeweight=".02272mm"/>
            <v:shape id="_x0000_s1174" style="position:absolute;left:3347;top:10220;width:13;height:2" coordorigin="3348,10221" coordsize="13,2" o:spt="100" adj="0,,0" path="m3348,10223r9,m3351,10222r9,m3352,10221r9,e" filled="f" strokeweight=".16008mm">
              <v:stroke joinstyle="round"/>
              <v:formulas/>
              <v:path arrowok="t" o:connecttype="segments"/>
            </v:shape>
            <v:line id="_x0000_s1173" style="position:absolute" from="3352,10223" to="3361,10223" strokeweight=".02272mm"/>
            <v:line id="_x0000_s1172" style="position:absolute" from="3352,10219" to="3361,10219" strokeweight=".03394mm"/>
            <v:shape id="_x0000_s1171" style="position:absolute;left:3353;top:10221;width:20;height:2" coordorigin="3353,10222" coordsize="20,2" o:spt="100" adj="0,,0" path="m3353,10222r9,m3363,10223r9,m3364,10223r9,e" filled="f" strokeweight=".16008mm">
              <v:stroke joinstyle="round"/>
              <v:formulas/>
              <v:path arrowok="t" o:connecttype="segments"/>
            </v:shape>
            <v:line id="_x0000_s1170" style="position:absolute" from="3364,10220" to="3373,10220" strokeweight=".02242mm"/>
            <v:shape id="_x0000_s1169" style="position:absolute;left:3365;top:10221;width:12;height:2" coordorigin="3366,10222" coordsize="12,2" o:spt="100" adj="0,,0" path="m3366,10222r9,m3368,10222r10,m3368,10223r10,e" filled="f" strokeweight=".16008mm">
              <v:stroke joinstyle="round"/>
              <v:formulas/>
              <v:path arrowok="t" o:connecttype="segments"/>
            </v:shape>
            <v:line id="_x0000_s1168" style="position:absolute" from="3368,10220" to="3378,10220" strokeweight=".02242mm"/>
            <v:shape id="_x0000_s1167" style="position:absolute;left:3374;top:10222;width:17;height:2" coordorigin="3374,10223" coordsize="17,1" o:spt="100" adj="0,,0" path="m3374,10223r9,m3382,10223r9,e" filled="f" strokeweight=".16008mm">
              <v:stroke joinstyle="round"/>
              <v:formulas/>
              <v:path arrowok="t" o:connecttype="segments"/>
            </v:shape>
            <v:line id="_x0000_s1166" style="position:absolute" from="3382,10220" to="3391,10220" strokeweight=".02242mm"/>
            <v:shape id="_x0000_s1165" style="position:absolute;left:3385;top:10221;width:11;height:2" coordorigin="3386,10222" coordsize="11,2" o:spt="100" adj="0,,0" path="m3386,10222r9,m3387,10223r9,e" filled="f" strokeweight=".16008mm">
              <v:stroke joinstyle="round"/>
              <v:formulas/>
              <v:path arrowok="t" o:connecttype="segments"/>
            </v:shape>
            <v:line id="_x0000_s1164" style="position:absolute" from="3387,10220" to="3396,10220" strokeweight=".02242mm"/>
            <v:line id="_x0000_s1163" style="position:absolute" from="3316,10200" to="3325,10200" strokeweight=".09061mm"/>
            <v:line id="_x0000_s1162" style="position:absolute" from="3320,10197" to="3329,10197" strokeweight=".03394mm"/>
            <v:line id="_x0000_s1161" style="position:absolute" from="3180,10199" to="3189,10199" strokeweight=".02242mm"/>
            <v:shape id="_x0000_s1160" style="position:absolute;left:2260;top:16174;width:528;height:34" coordorigin="2260,16174" coordsize="528,34" o:spt="100" adj="0,,0" path="m3133,10203r-1,22m3136,10202r-1,23m3607,10195r,23m3610,10196r1,22e" filled="f" strokeweight=".16003mm">
              <v:stroke joinstyle="round"/>
              <v:formulas/>
              <v:path arrowok="t" o:connecttype="segments"/>
            </v:shape>
            <v:line id="_x0000_s1159" style="position:absolute" from="3553,10193" to="3563,10193" strokeweight=".02272mm"/>
            <v:shape id="_x0000_s1158" style="position:absolute;left:1174;top:16203;width:1607;height:26" coordorigin="1174,16203" coordsize="1607,26" o:spt="100" adj="0,,0" path="m3604,10221r-465,8m2147,10244r982,-15e" filled="f" strokeweight=".16003mm">
              <v:stroke joinstyle="round"/>
              <v:formulas/>
              <v:path arrowok="t" o:connecttype="segments"/>
            </v:shape>
            <v:shape id="_x0000_s1157" type="#_x0000_t75" style="position:absolute;left:4039;top:10037;width:239;height:181">
              <v:imagedata r:id="rId15" o:title=""/>
            </v:shape>
            <v:shape id="_x0000_s1156" style="position:absolute;left:1174;top:16155;width:2092;height:53" coordorigin="1174,16155" coordsize="2092,53" o:spt="100" adj="0,,0" path="m3614,10221r430,-7m3352,10225r39,-1m3356,10225r13,-1m3374,10224r17,m3352,10224r39,-1m3356,10224r12,-1m3373,10223r13,m3352,10223r4,m3356,10221r12,m3373,10221r13,m3391,10218r-35,1l3391,10218t-206,-19l3320,10197t103,-2l3558,10193t-377,5l3561,10192t-1414,15l4044,10177t-483,15l3563,10192r3,l3568,10192r2,l3572,10192r2,l3576,10192r2,l3580,10192r2,l3584,10192r2,l3587,10193r2,l3591,10193r1,l3593,10193r2,l3596,10193r2,l3599,10193r1,l3601,10194r1,l3604,10194r,l3605,10195r1,l3607,10195r,l3608,10195r1,l3609,10195r1,l3610,10196e" filled="f" strokeweight=".16003mm">
              <v:stroke joinstyle="round"/>
              <v:formulas/>
              <v:path arrowok="t" o:connecttype="segments"/>
            </v:shape>
            <v:line id="_x0000_s1155" style="position:absolute" from="2146,10222" to="2146,10231" strokeweight=".03358mm"/>
            <v:line id="_x0000_s1154" style="position:absolute" from="3344,10206" to="3399,10206" strokeweight=".16008mm"/>
            <v:shape id="_x0000_s1153" style="position:absolute;left:2146;top:10177;width:2;height:17" coordorigin="2146,10178" coordsize="0,17" o:spt="100" adj="0,,0" path="m2146,10185r,9m2146,10178r,9e" filled="f" strokeweight=".03358mm">
              <v:stroke joinstyle="round"/>
              <v:formulas/>
              <v:path arrowok="t" o:connecttype="segments"/>
            </v:shape>
            <v:shape id="_x0000_s1152" style="position:absolute;left:360;top:16173;width:813;height:56" coordorigin="360,16174" coordsize="813,56" o:spt="100" adj="0,,0" path="m1409,10194r736,13m1412,10232r733,13e" filled="f" strokeweight=".16003mm">
              <v:stroke joinstyle="round"/>
              <v:formulas/>
              <v:path arrowok="t" o:connecttype="segments"/>
            </v:shape>
            <v:line id="_x0000_s1151" style="position:absolute" from="4043,9029" to="4043,9082" strokeweight=".20475mm"/>
            <v:shape id="_x0000_s1150" style="position:absolute;left:1174;top:14457;width:2092;height:1698" coordorigin="1174,14457" coordsize="2092,1698" o:spt="100" adj="0,,0" path="m3965,9154r,673m4004,8637r,392m4044,9992r,185m4044,9903r,89m4031,9890r13,-3m2147,9997r1897,-5m3988,9899r-13,m4027,9899r-39,e" filled="f" strokeweight=".16003mm">
              <v:stroke joinstyle="round"/>
              <v:formulas/>
              <v:path arrowok="t" o:connecttype="segments"/>
            </v:shape>
            <v:line id="_x0000_s1149" style="position:absolute" from="2146,10045" to="2146,10054" strokeweight=".03358mm"/>
            <v:shape id="_x0000_s1148" style="position:absolute;left:2146;top:9906;width:2;height:93" coordorigin="2146,9907" coordsize="0,93" o:spt="100" adj="0,,0" path="m2146,9990r,9m2146,9907r,9e" filled="f" strokeweight=".03358mm">
              <v:stroke joinstyle="round"/>
              <v:formulas/>
              <v:path arrowok="t" o:connecttype="segments"/>
            </v:shape>
            <v:line id="_x0000_s1147" style="position:absolute" from="2146,9905" to="2146,9914" strokeweight=".03358mm"/>
            <v:line id="_x0000_s1146" style="position:absolute" from="2146,9903" to="2146,9912" strokeweight=".03358mm"/>
            <v:shape id="_x0000_s1145" style="position:absolute;left:1048;top:15835;width:2471;height:18" coordorigin="1049,15835" coordsize="2471,18" o:spt="100" adj="0,,0" path="m2145,9903r-112,m4273,9903r,m4044,9903r-1897,m3975,9899r-1828,m2145,9899r-110,m2035,9891r110,m3993,9890r38,m2036,9890r109,m2145,9887r-84,m4044,9887r-1897,e" filled="f" strokeweight=".16003mm">
              <v:stroke joinstyle="round"/>
              <v:formulas/>
              <v:path arrowok="t" o:connecttype="segments"/>
            </v:shape>
            <v:line id="_x0000_s1144" style="position:absolute" from="2146,9876" to="2146,9886" strokeweight=".03358mm"/>
            <v:shape id="_x0000_s1143" style="position:absolute;left:2146;top:9870;width:2;height:15" coordorigin="2146,9871" coordsize="0,15" o:spt="100" adj="0,,0" path="m2146,9876r,9m2146,9875r,9m2146,9871r,9e" filled="f" strokeweight=".03358mm">
              <v:stroke joinstyle="round"/>
              <v:formulas/>
              <v:path arrowok="t" o:connecttype="segments"/>
            </v:shape>
            <v:line id="_x0000_s1142" style="position:absolute" from="2146,9870" to="2146,9879" strokeweight=".03358mm"/>
            <v:line id="_x0000_s1141" style="position:absolute" from="2146,9869" to="2146,9878" strokeweight=".03358mm"/>
            <v:shape id="_x0000_s1140" style="position:absolute;left:1174;top:15768;width:2345;height:2" coordorigin="1174,15769" coordsize="2345,0" o:spt="100" adj="0,,0" path="m2147,9827r1818,m4273,9827r-14,e" filled="f" strokeweight=".16003mm">
              <v:stroke joinstyle="round"/>
              <v:formulas/>
              <v:path arrowok="t" o:connecttype="segments"/>
            </v:shape>
            <v:line id="_x0000_s1139" style="position:absolute" from="2146,9816" to="2146,9825" strokeweight=".03358mm"/>
            <v:shape id="_x0000_s1138" style="position:absolute;left:341;top:14651;width:4894;height:1533" coordorigin="341,14651" coordsize="4894,1533" o:spt="100" adj="0,,0" path="m2080,9827r65,m4027,9891r-39,m4041,9899r-14,m2145,9997r-753,-2m1930,9163r3,1m4313,8937r,39m3132,10204r1,-1l3133,10203t860,-313l4006,9887t490,-144l4273,9743t404,-74l4546,9669m4313,8815r-1,-2m5829,9886r-670,-29l5829,9886m4752,9777r209,11l4967,9789r10,l4985,9791r10,1l5005,9794r10,2l5024,9798r10,3l5044,9804r9,3l5063,9811r9,3l5080,9818r8,3l5097,9825r7,4l5111,9832r6,4l5124,9839r5,2l5134,9844r4,2l5143,9849r3,2l5149,9852r2,2l5153,9855t-186,-66l4977,9789r9,2l4996,9792r9,2l5015,9796r10,2l5035,9801r9,3l5054,9807r9,4l5072,9814r8,4l5088,9821r9,4l5104,9829r7,3l5117,9836r7,3l5129,9841r5,3l5138,9846r5,3l5146,9851r3,1l5151,9854r2,1m4677,9676r,5l4677,9689r1,8l4679,9704r2,7l4683,9717r2,7l4688,9729r2,6l4693,9740r4,5l4700,9750r4,4l4708,9758r5,4l4717,9765r5,3l4726,9770r5,2l4736,9774r4,1l4745,9776r5,1l4752,9777t-256,-34l4496,9229t23,18l4519,9726t12,-46l4531,9293t15,11l4546,9669t131,-456l4677,9676e" filled="f" strokeweight=".16003mm">
              <v:stroke joinstyle="round"/>
              <v:formulas/>
              <v:path arrowok="t" o:connecttype="segments"/>
            </v:shape>
            <v:line id="_x0000_s1137" style="position:absolute" from="4752,9133" to="4752,9777" strokeweight=".15997mm"/>
            <v:shape id="_x0000_s1136" style="position:absolute;left:934;top:14953;width:4301;height:1231" coordorigin="934,14953" coordsize="4301,1231" o:spt="100" adj="0,,0" path="m4531,9680r-12,46m3133,10203r,l3134,10203t-1,l3134,10202t,1l3135,10202r,l3136,10202r1,l3138,10202r1,l3140,10202r,-1l3142,10201r1,l3144,10200r1,l3146,10200r2,l3150,10200r1,l3153,10200r1,-1l3156,10199r2,l3159,10199r2,l3163,10199r2,l3167,10199r2,l3171,10199r2,l3175,10198r3,l3180,10198r1,m1930,9810r3,-1m5829,9087r-1077,46l5829,9087m4677,9304r-131,m4496,9229r-223,e" filled="f" strokeweight=".16003mm">
              <v:stroke joinstyle="round"/>
              <v:formulas/>
              <v:path arrowok="t" o:connecttype="segments"/>
            </v:shape>
            <v:line id="_x0000_s1135" style="position:absolute" from="2146,9156" to="2146,9165" strokeweight=".03358mm"/>
            <v:shape id="_x0000_s1134" style="position:absolute;left:1174;top:15027;width:2345;height:2" coordorigin="1174,15027" coordsize="2345,0" o:spt="100" adj="0,,0" path="m2147,9154r1818,m4236,9154r37,e" filled="f" strokeweight=".16003mm">
              <v:stroke joinstyle="round"/>
              <v:formulas/>
              <v:path arrowok="t" o:connecttype="segments"/>
            </v:shape>
            <v:shape id="_x0000_s1133" style="position:absolute;left:2146;top:9093;width:2;height:11" coordorigin="2146,9094" coordsize="0,11" o:spt="100" adj="0,,0" path="m2146,9095r,9m2146,9094r,9e" filled="f" strokeweight=".03358mm">
              <v:stroke joinstyle="round"/>
              <v:formulas/>
              <v:path arrowok="t" o:connecttype="segments"/>
            </v:shape>
            <v:line id="_x0000_s1132" style="position:absolute" from="2146,9093" to="2146,9102" strokeweight=".03358mm"/>
            <v:shape id="_x0000_s1131" style="position:absolute;left:3789;top:15129;width:985;height:672" coordorigin="3789,15130" coordsize="985,672" o:spt="100" adj="0,,0" path="m5412,9350r-42,-3m5153,9855r2,1m4531,9293r-12,-46e" filled="f" strokeweight=".16003mm">
              <v:stroke joinstyle="round"/>
              <v:formulas/>
              <v:path arrowok="t" o:connecttype="segments"/>
            </v:shape>
            <v:line id="_x0000_s1130" style="position:absolute" from="4957,9788" to="4966,9788" strokeweight=".02272mm"/>
            <v:shape id="_x0000_s1129" style="position:absolute;left:3204;top:14939;width:59;height:10" coordorigin="3204,14939" coordsize="59,10" o:spt="100" adj="0,,0" path="m4027,9074r15,m3988,9082r39,e" filled="f" strokeweight=".16003mm">
              <v:stroke joinstyle="round"/>
              <v:formulas/>
              <v:path arrowok="t" o:connecttype="segments"/>
            </v:shape>
            <v:line id="_x0000_s1128" style="position:absolute" from="2146,9088" to="2146,9098" strokeweight=".03358mm"/>
            <v:shape id="_x0000_s1127" style="position:absolute;left:1048;top:14935;width:2471;height:18" coordorigin="1049,14935" coordsize="2471,18" o:spt="100" adj="0,,0" path="m2147,9086r1897,m2061,9086r84,m2145,9083r-109,m3993,9083r38,m2145,9082r-110,m2035,9074r110,m2147,9074r1828,m4273,9070r,m2147,9070r1897,m2033,9070r112,e" filled="f" strokeweight=".16003mm">
              <v:stroke joinstyle="round"/>
              <v:formulas/>
              <v:path arrowok="t" o:connecttype="segments"/>
            </v:shape>
            <v:shape id="_x0000_s1126" style="position:absolute;left:2146;top:9059;width:2;height:11" coordorigin="2146,9059" coordsize="0,11" o:spt="100" adj="0,,0" path="m2146,9061r,9m2146,9059r,9e" filled="f" strokeweight=".03358mm">
              <v:stroke joinstyle="round"/>
              <v:formulas/>
              <v:path arrowok="t" o:connecttype="segments"/>
            </v:shape>
            <v:line id="_x0000_s1125" style="position:absolute" from="2146,9058" to="2146,9067" strokeweight=".03358mm"/>
            <v:line id="_x0000_s1124" style="position:absolute" from="2146,9057" to="2146,9066" strokeweight=".03358mm"/>
            <v:line id="_x0000_s1123" style="position:absolute" from="1655,9029" to="1665,9029" strokeweight=".16008mm"/>
            <v:shape id="_x0000_s1122" style="position:absolute;left:280;top:14889;width:3263;height:50" coordorigin="280,14890" coordsize="3263,50" o:spt="100" adj="0,,0" path="m1660,9030r-323,m1337,9029r2958,m3988,9074r39,m3975,9074r13,e" filled="f" strokeweight=".16003mm">
              <v:stroke joinstyle="round"/>
              <v:formulas/>
              <v:path arrowok="t" o:connecttype="segments"/>
            </v:shape>
            <v:shape id="_x0000_s1121" style="position:absolute;left:2912;top:8625;width:33;height:2" coordorigin="2912,8626" coordsize="33,0" o:spt="100" adj="0,,0" path="m2912,8626r10,m2936,8626r9,e" filled="f" strokeweight=".04483mm">
              <v:stroke joinstyle="round"/>
              <v:formulas/>
              <v:path arrowok="t" o:connecttype="segments"/>
            </v:shape>
            <v:shape id="_x0000_s1120" style="position:absolute;left:2094;top:14446;width:2684;height:1102" coordorigin="2094,14446" coordsize="2684,1102" o:spt="100" adj="0,,0" path="m2982,8626r,1m2982,8626r32,5m5370,9626r42,-4m5415,9619r-4,-43e" filled="f" strokeweight=".16003mm">
              <v:stroke joinstyle="round"/>
              <v:formulas/>
              <v:path arrowok="t" o:connecttype="segments"/>
            </v:shape>
            <v:line id="_x0000_s1119" style="position:absolute" from="5468,9673" to="5477,9673" strokeweight=".07908mm"/>
            <v:shape id="_x0000_s1118" style="position:absolute;left:27;top:14446;width:6039;height:2204" coordorigin="28,14447" coordsize="6039,2204" o:spt="100" adj="0,,0" path="m5473,9351r,-22m5411,9396r4,-42m5368,9622r9,-12m5397,9587r10,-12m2872,8627r-29,4m3292,8647r-363,m4004,8637r-440,m1107,8637r1550,m2843,8631r171,m5407,9398r-10,-12m5377,9363r-9,-12m5829,9913r41,380m5997,10606r587,21m5977,10606r-60,-2m5989,10606r8,m5977,10606r12,m5997,10271r-8,m5989,10266r-12,m5997,10292r-8,l5977,10291t12,-27l5997,10264t-20,l5989,10264t-115,61l5902,10589m5514,9619r,28e" filled="f" strokeweight=".16003mm">
              <v:stroke joinstyle="round"/>
              <v:formulas/>
              <v:path arrowok="t" o:connecttype="segments"/>
            </v:shape>
            <v:line id="_x0000_s1117" style="position:absolute" from="5872,9482" to="5872,9491" strokeweight=".06719mm"/>
            <v:shape id="_x0000_s1116" style="position:absolute;left:5234;top:14504;width:185;height:1360" coordorigin="5234,14505" coordsize="185,1360" o:spt="100" adj="0,,0" path="m5829,9061r,851m5829,9060r,853m5989,8709r-12,m5977,8681r12,l5997,8681t-20,25l5989,8706t-91,62l5898,8770r,2l5897,8774r,2l5897,8777r,2l5897,8781r,2l5897,8785r,2l5896,8789r,1l5896,8792r,1l5895,8795r,1l5895,8797r,2l5895,8800r,2l5895,8803t-66,257l5870,8680e" filled="f" strokeweight=".16003mm">
              <v:stroke joinstyle="round"/>
              <v:formulas/>
              <v:path arrowok="t" o:connecttype="segments"/>
            </v:shape>
            <v:shape id="_x0000_s1115" style="position:absolute;left:6460;top:8347;width:2;height:10" coordorigin="6460,8347" coordsize="0,10" o:spt="100" adj="0,,0" path="m6460,8348r,9m6460,8347r,9e" filled="f" strokeweight=".07997mm">
              <v:stroke joinstyle="round"/>
              <v:formulas/>
              <v:path arrowok="t" o:connecttype="segments"/>
            </v:shape>
            <v:shape id="_x0000_s1114" style="position:absolute;left:5279;top:14136;width:789;height:2182" coordorigin="5279,14137" coordsize="789,2182" o:spt="100" adj="0,,0" path="m6476,8351r19,-1m6507,8350r78,-3m6395,8352r-8,m5989,8367r-72,3m5989,8367r159,-6m6154,8361r431,-16m6584,8372r-1,m5874,8648r28,-264m5895,8803r-1,2l5894,8806r,2l5894,8809r-1,1l5893,8811r,1l5893,8813r,1l5893,8815r,1l5893,8817r,1l5892,8818r,2l5892,8820r,1l5892,8822r,l5892,8823r,1l5892,8825r-1,l5891,8826r,1l5891,8827r-1,1l5890,8829r,l5890,8830r,1l5890,8831t-20,1462l5870,8680t4,-32l5874,10325e" filled="f" strokeweight=".16003mm">
              <v:stroke joinstyle="round"/>
              <v:formulas/>
              <v:path arrowok="t" o:connecttype="segments"/>
            </v:shape>
            <v:line id="_x0000_s1113" style="position:absolute" from="5892,8726" to="5892,8815" strokeweight=".18236mm"/>
            <v:line id="_x0000_s1112" style="position:absolute" from="5892,10168" to="5892,10248" strokeweight=".18236mm"/>
            <v:shape id="_x0000_s1111" style="position:absolute;left:5314;top:14163;width:83;height:2462" coordorigin="5314,14163" coordsize="83,2462" o:spt="100" adj="0,,0" path="m5902,10589r,-2205m5917,8370r,2234m5977,10291r,-27m5977,8709r,-28e" filled="f" strokeweight=".16003mm">
              <v:stroke joinstyle="round"/>
              <v:formulas/>
              <v:path arrowok="t" o:connecttype="segments"/>
            </v:shape>
            <v:line id="_x0000_s1110" style="position:absolute" from="5989,8367" to="5989,10606" strokeweight=".15997mm"/>
            <v:line id="_x0000_s1109" style="position:absolute" from="5996,8681" to="5996,8714" strokeweight=".21436mm"/>
            <v:line id="_x0000_s1108" style="position:absolute" from="5997,10264" to="5997,10292" strokeweight=".15997mm"/>
            <v:line id="_x0000_s1107" style="position:absolute" from="6149,8362" to="6159,8362" strokeweight=".03522mm"/>
            <v:shape id="_x0000_s1106" style="position:absolute;left:5310;top:14525;width:3;height:77" coordorigin="5310,14526" coordsize="3,77" o:spt="100" adj="0,,0" path="m5899,8763r-1,1l5898,8766r,2m5899,8699r,l5900,8700r,1l5900,8701r,1l5900,8703r,l5900,8704r,l5900,8705r,1l5900,8706r,1l5900,8708r,l5900,8709r,1l5900,8711r,1l5900,8712r,2l5900,8714r,1l5900,8716r,1l5900,8718r,1l5900,8720r,1l5900,8722r,2l5900,8724r,2l5900,8727r,1l5900,8729r,2l5900,8732r,1l5900,8735r,2l5900,8738r,1l5900,8741r-1,1l5899,8744r,1l5899,8747r,2l5899,8751r,1l5899,8754r,2l5899,8757r,2l5899,8761r,2e" filled="f" strokeweight=".16003mm">
              <v:stroke joinstyle="round"/>
              <v:formulas/>
              <v:path arrowok="t" o:connecttype="segments"/>
            </v:shape>
            <v:line id="_x0000_s1105" style="position:absolute" from="6454,8352" to="6463,8352" strokeweight=".16008mm"/>
            <v:line id="_x0000_s1104" style="position:absolute" from="6375,8378" to="6384,8378" strokeweight=".03203mm"/>
            <v:line id="_x0000_s1103" style="position:absolute" from="6584,8373" to="6584,10627" strokeweight=".15997mm"/>
            <v:line id="_x0000_s1102" style="position:absolute" from="6599,9042" to="6599,10478" strokeweight=".15997mm"/>
            <v:line id="_x0000_s1101" style="position:absolute" from="6599,8703" to="6599,8959" strokeweight=".15997mm"/>
            <v:shape id="_x0000_s1100" style="position:absolute;left:6066;top:14136;width:27;height:1734" coordorigin="6066,14137" coordsize="27,1734" o:spt="100" adj="0,,0" path="m6607,9919r,-137m6607,9555r,-137m6607,9191r,-137m6584,8384r1,-39e" filled="f" strokeweight=".16003mm">
              <v:stroke joinstyle="round"/>
              <v:formulas/>
              <v:path arrowok="t" o:connecttype="segments"/>
            </v:shape>
            <v:shape id="_x0000_s1099" style="position:absolute;left:2034;top:9069;width:2;height:835" coordorigin="2034,9069" coordsize="0,835" o:spt="100" adj="0,,0" path="m2034,9894r,9m2034,9069r,9e" filled="f" strokeweight=".03392mm">
              <v:stroke joinstyle="round"/>
              <v:formulas/>
              <v:path arrowok="t" o:connecttype="segments"/>
            </v:shape>
            <v:shape id="_x0000_s1098" style="position:absolute;left:2033;top:9078;width:2;height:817" coordorigin="2034,9078" coordsize="0,817" o:spt="100" adj="0,,0" path="m2034,9078r,9m2034,9885r,10e" filled="f" strokeweight=".06783mm">
              <v:stroke joinstyle="round"/>
              <v:formulas/>
              <v:path arrowok="t" o:connecttype="segments"/>
            </v:shape>
            <v:shape id="_x0000_s1097" style="position:absolute;left:2034;top:9077;width:2;height:818" coordorigin="2034,9078" coordsize="0,818" o:spt="100" adj="0,,0" path="m2034,9078r,9m2034,9886r,9e" filled="f" strokeweight=".03392mm">
              <v:stroke joinstyle="round"/>
              <v:formulas/>
              <v:path arrowok="t" o:connecttype="segments"/>
            </v:shape>
            <v:line id="_x0000_s1096" style="position:absolute" from="2032,9069" to="2032,9078" strokeweight=".03392mm"/>
            <v:line id="_x0000_s1095" style="position:absolute" from="2032,9894" to="2032,9903" strokeweight=".04511mm"/>
            <v:shape id="_x0000_s1094" style="position:absolute;left:2032;top:9077;width:2;height:818" coordorigin="2032,9078" coordsize="0,818" o:spt="100" adj="0,,0" path="m2032,9078r,9m2032,9886r,9e" filled="f" strokeweight=".03392mm">
              <v:stroke joinstyle="round"/>
              <v:formulas/>
              <v:path arrowok="t" o:connecttype="segments"/>
            </v:shape>
            <v:shape id="_x0000_s1093" style="position:absolute;left:920;top:14935;width:1398;height:1245" coordorigin="921,14935" coordsize="1398,1245" o:spt="100" adj="0,,0" path="m2033,9070r-19,2l1995,9076r-18,9l1960,9096r-14,12l1933,9124r-9,17l1917,9160t,653l1924,9832r9,17l1946,9864r14,14l1977,9888r18,8l2014,9901r19,2m2031,9891r1,-1m2032,9083r-1,-1m2080,9154r-20,2m2060,9824r20,3m3185,10199r-4,l3179,10199e" filled="f" strokeweight=".16003mm">
              <v:stroke joinstyle="round"/>
              <v:formulas/>
              <v:path arrowok="t" o:connecttype="segments"/>
            </v:shape>
            <v:line id="_x0000_s1092" style="position:absolute" from="3360,10217" to="3360,10229" strokeweight=".07678mm"/>
            <v:line id="_x0000_s1091" style="position:absolute" from="3355,10202" to="3355,10229" strokeweight=".07039mm"/>
            <v:shape id="_x0000_s1090" style="position:absolute;left:2256;top:16182;width:11;height:29" coordorigin="2257,16183" coordsize="11,29" o:spt="100" adj="0,,0" path="m3135,10202r-2,1m3135,10225r2,2l3139,10229t-10,l3132,10228r,-3e" filled="f" strokeweight=".16003mm">
              <v:stroke joinstyle="round"/>
              <v:formulas/>
              <v:path arrowok="t" o:connecttype="segments"/>
            </v:shape>
            <v:line id="_x0000_s1089" style="position:absolute" from="3358,10217" to="3358,10229" strokeweight=".04478mm"/>
            <v:shape id="_x0000_s1088" style="position:absolute;left:2477;top:16175;width:41;height:32" coordorigin="2477,16176" coordsize="41,32" o:spt="100" adj="0,,0" path="m3356,10222r,m3353,10222r-1,m3353,10224r-1,m3352,10222r,m3329,10196r6,8l3344,10206t20,17l3365,10223t-1,l3365,10223t,l3365,10222e" filled="f" strokeweight=".16003mm">
              <v:stroke joinstyle="round"/>
              <v:formulas/>
              <v:path arrowok="t" o:connecttype="segments"/>
            </v:shape>
            <v:line id="_x0000_s1087" style="position:absolute" from="3377,10217" to="3377,10229" strokeweight=".06878mm"/>
            <v:line id="_x0000_s1086" style="position:absolute" from="3560,10189" to="3560,10198" strokeweight=".05758mm"/>
            <v:shape id="_x0000_s1085" style="position:absolute;left:2529;top:16203;width:13;height:2" coordorigin="2529,16204" coordsize="13,1" o:spt="100" adj="0,,0" path="m3384,10222r-4,l3376,10222t11,l3388,10222e" filled="f" strokeweight=".16003mm">
              <v:stroke joinstyle="round"/>
              <v:formulas/>
              <v:path arrowok="t" o:connecttype="segments"/>
            </v:shape>
            <v:line id="_x0000_s1084" style="position:absolute" from="3380,10217" to="3380,10229" strokeweight=".09917mm"/>
            <v:shape id="_x0000_s1083" style="position:absolute;left:879;top:14444;width:1913;height:1763" coordorigin="879,14444" coordsize="1913,1763" o:spt="100" adj="0,,0" path="m3376,10224r-1,m3389,10222r1,m3390,10222r,m3390,10222r1,m3399,10206r7,-1l3411,10200r4,-6m3604,10221r3,-1l3607,10218t4,l3612,10220r2,1m1921,9161r-16,71l1892,9304r-9,73l1880,9450r,73l1883,9596r9,73l1905,9741r16,71m3367,10207r4,m2941,8627r-24,m3358,10207r9,m2901,8624r-29,3m2982,8627r-26,-3m3376,10207r8,l3388,10207t-8,16l3381,10223r2,-1m3344,10207r6,e" filled="f" strokeweight=".16003mm">
              <v:stroke joinstyle="round"/>
              <v:formulas/>
              <v:path arrowok="t" o:connecttype="segments"/>
            </v:shape>
            <v:line id="_x0000_s1082" style="position:absolute" from="3343,10202" to="3343,10211" strokeweight=".05758mm"/>
            <v:line id="_x0000_s1081" style="position:absolute" from="1335,9025" to="1335,9034" strokeweight=".04542mm"/>
            <v:shape id="_x0000_s1080" style="position:absolute;left:233;top:14451;width:4261;height:1351" coordorigin="234,14452" coordsize="4261,1351" o:spt="100" adj="0,,0" path="m1294,9003r1,2l1305,9018r14,8l1334,9030t-40,-27l1301,9014r11,8l1324,9027r13,2m2843,8631r-8,3l2829,8639r-4,6m3033,8647r-5,-8l3022,8634r-8,-3m5152,9854r-2,-2m5157,9857r1,l5158,9857e" filled="f" strokeweight=".16003mm">
              <v:stroke joinstyle="round"/>
              <v:formulas/>
              <v:path arrowok="t" o:connecttype="segments"/>
            </v:shape>
            <v:line id="_x0000_s1079" style="position:absolute" from="5157,9852" to="5157,9862" strokeweight=".05758mm"/>
            <v:shape id="_x0000_s1078" style="position:absolute;left:3763;top:14144;width:2329;height:2481" coordorigin="3764,14144" coordsize="2329,2481" o:spt="100" adj="0,,0" path="m5155,9856r1,1m4752,9133r-17,3l4719,9142r-14,10l4693,9164r-9,15l4679,9195r-2,18m4496,9743r10,-2l4513,9735r6,-9m4519,9247r-6,-9l4506,9231r-10,-2m4546,9669r-10,3l4531,9680t,-387l4536,9301r10,3m5377,9367r2,-2l5377,9363t,247l5379,9608r-2,-2m5397,9386r-2,-1l5392,9386t,201l5395,9588r2,-1m5412,9622r2,-1l5415,9619t,-265l5414,9352r-2,-2m5411,9576r-1,-1l5409,9574r-2,1m5368,9622r-1,2l5368,9626r2,m5370,9347r-2,l5367,9349r1,2m5407,9398r2,l5410,9398r1,-2m6583,10508r9,-9l6597,10489r2,-13m6583,10507r2,-1m6599,9939r6,-9l6607,9919t-714,244l5893,10168t,79l5895,10254r5,6m5902,10589r2,7l5910,10601r7,3m5377,9367r-17,18l5346,9405r-11,22l5327,9450r-4,24l5323,9499r4,24l5335,9546r11,22l5360,9588r17,18m5392,9386r-15,16l5364,9421r-10,21l5349,9464r-2,23l5349,9509r5,23l5364,9552r13,19l5392,9587t154,-100l5544,9469r-7,-15l5527,9441r-13,-11l5498,9424r-17,-3l5464,9424r-15,6l5436,9441r-11,13l5418,9469r-2,18l5418,9503r7,16l5436,9532r13,10l5464,9549r17,2l5498,9549r16,-7l5527,9532r10,-13l5544,9503r2,-16m5541,9487r-2,-16l5534,9457r-10,-13l5511,9434r-14,-6l5481,9427r-15,1l5451,9434r-12,10l5429,9457r-6,14l5421,9487r2,15l5429,9517r10,12l5451,9539r15,5l5481,9547r16,-3l5511,9539r13,-10l5534,9517r5,-15l5541,9487t-4,l5535,9472r-6,-13l5520,9447r-11,-8l5496,9433r-15,-2l5467,9433r-13,6l5442,9447r-9,12l5428,9472r-2,15l5428,9501r5,13l5442,9526r12,8l5467,9540r14,2l5496,9540r13,-6l5520,9526r9,-12l5535,9501r2,-14m5521,9487r-2,-13l5513,9463r-8,-8l5493,9449r-12,-2l5469,9449r-11,6l5449,9463r-5,11l5442,9487r2,12l5449,9510r9,9l5469,9524r12,2l5493,9524r12,-5l5513,9510r6,-11l5521,9487m6599,9042r-2,-12l6592,9019r-9,-9m6607,9054r-2,-12l6598,9032t1,179l6605,9202r2,-11m6607,9418r-2,-11l6599,9397t,179l6605,9566r2,-11m6607,9782r-2,-11l6599,9761m5452,9331r-3,9l5452,9349t12,156l5462,9498r-6,-6m5474,9462r7,2l5489,9462t2,25l5490,9482r-4,-4l5481,9476r-4,2l5473,9482r-2,5l5473,9491r4,4l5481,9496r5,-1l5490,9491r1,-4m5487,9510r-3,-2l5479,9508r-4,2m5498,9469r1,5l5501,9478r3,2m5504,9493r-4,4l5498,9503t-39,-23l5463,9476r1,-6m6387,8352r8,1e" filled="f" strokeweight=".16003mm">
              <v:stroke joinstyle="round"/>
              <v:formulas/>
              <v:path arrowok="t" o:connecttype="segments"/>
            </v:shape>
            <v:line id="_x0000_s1077" style="position:absolute" from="6390,8352" to="6463,8352" strokeweight=".16969mm"/>
            <v:shape id="_x0000_s1076" style="position:absolute;left:5298;top:14144;width:629;height:501" coordorigin="5299,14144" coordsize="629,501" o:spt="100" adj="0,,0" path="m6395,8353r63,-1m5890,8742r-2,23m5897,8786r1,-21m5896,8788r1,-2m5892,8726r-2,16m5895,8803r1,-15m5892,8723r,3m5894,8807r1,-4m6154,8363r1,m6153,8362r1,1e" filled="f" strokeweight=".16003mm">
              <v:stroke joinstyle="round"/>
              <v:formulas/>
              <v:path arrowok="t" o:connecttype="segments"/>
            </v:shape>
            <v:shape id="_x0000_s1075" style="position:absolute;left:6458;top:8350;width:54;height:2" coordorigin="6458,8350" coordsize="54,2" o:spt="100" adj="0,,0" path="m6458,8352r9,m6490,8351r9,m6471,8351r9,m6502,8350r9,e" filled="f" strokeweight=".16008mm">
              <v:stroke joinstyle="round"/>
              <v:formulas/>
              <v:path arrowok="t" o:connecttype="segments"/>
            </v:shape>
            <v:shape id="_x0000_s1074" style="position:absolute;left:2005;top:14139;width:4078;height:1285" coordorigin="2005,14139" coordsize="4078,1285" o:spt="100" adj="0,,0" path="m6583,8990r9,-9l6597,8971r2,-12m6599,8703r-2,-13l6592,8680r-9,-8m5900,8713r-5,6l5893,8726t,79l5893,8810t24,-440l5910,8372r-6,5l5902,8384m5464,9505r,6l5466,9514r3,-1l5475,9510t12,l5491,9512r2,2l5495,9514r2,l5498,9512r1,-2l5499,9507r-1,-4m5504,9493r3,-2l5510,9490r2,-2l5512,9487r,-2l5510,9483r-2,-1l5504,9480t-6,-11l5499,9463r-2,-3l5494,9459r-5,3m5474,9462r-6,-3l5465,9460r-1,3l5464,9470t-5,10l5452,9483r-2,3l5452,9489r4,3m2917,8624r-16,m2956,8624r-15,m6495,8351r-19,1m6584,8348r-77,2m6395,8352r,m6154,8361r56,8l6266,8374r56,3l6378,8377r1,e" filled="f" strokeweight=".16003mm">
              <v:stroke joinstyle="round"/>
              <v:formulas/>
              <v:path arrowok="t" o:connecttype="segments"/>
            </v:shape>
            <v:line id="_x0000_s1073" style="position:absolute" from="3389,10215" to="3389,10227" strokeweight=".1024mm"/>
            <v:shape id="_x0000_s1072" style="position:absolute;left:2506;top:16203;width:16;height:2" coordorigin="2507,16204" coordsize="16,2" o:spt="100" adj="0,,0" path="m3368,10222r2,m3356,10222r1,1e" filled="f" strokeweight=".16003mm">
              <v:stroke joinstyle="round"/>
              <v:formulas/>
              <v:path arrowok="t" o:connecttype="segments"/>
            </v:shape>
            <v:line id="_x0000_s1071" style="position:absolute" from="3385,10217" to="3385,10227" strokeweight=".07997mm"/>
            <v:line id="_x0000_s1070" style="position:absolute" from="3380,10220" to="3380,10229" strokeweight=".02239mm"/>
            <v:line id="_x0000_s1069" style="position:absolute" from="3371,10202" to="3371,10229" strokeweight=".05758mm"/>
            <v:shape id="_x0000_s1068" style="position:absolute;left:2267;top:16173;width:514;height:39" coordorigin="2267,16174" coordsize="514,39" o:spt="100" adj="0,,0" path="m3363,10224r,l3364,10224t-12,1l3352,10224t68,-30l3423,10195t-103,2l3324,10196t50,28l3374,10224t1,l3374,10224t18,-2l3391,10222t,-1l3386,10221r-13,l3368,10221r-12,1l3352,10222t-213,7l3139,10206t465,-8l3604,10221e" filled="f" strokeweight=".16003mm">
              <v:stroke joinstyle="round"/>
              <v:formulas/>
              <v:path arrowok="t" o:connecttype="segments"/>
            </v:shape>
            <v:line id="_x0000_s1067" style="position:absolute" from="3368,10202" to="3368,10229" strokeweight=".06719mm"/>
            <v:shape id="_x0000_s1066" style="position:absolute;left:2264;top:14727;width:3819;height:1790" coordorigin="2265,14728" coordsize="3819,1790" o:spt="100" adj="0,,0" path="m3363,10222r-3,m3561,10193r1,l3583,10194r11,1l3599,10196r3,1l3604,10198t-465,8l3144,10203r5,-1l3158,10200r21,-1m3419,10196r-3,2l3413,10199t-81,1l3328,10200r-3,-2m3352,10223r-1,-1m3370,10222r-1,1m3375,10222r-2,m3423,10201r-2,1l3419,10203r-4,1l3405,10206t-16,1l3388,10207t-12,l3375,10207t-34,l3330,10206r-5,-1l3322,10204r-2,-2m3423,10201r-3,-1l3419,10196t-99,6l3324,10201r1,-3m3136,10202r1,2l3139,10206t468,-11l3606,10197r-2,1m6583,8882r6,4l6595,8891r3,6l6599,8904t,13l6598,8924r-3,6l6589,8935r-6,4m6583,8978r6,-3l6594,8970r3,-6l6599,8958t-14,1548l6591,10500r4,-6l6598,10486r1,-8m6599,9046r,-2l6597,9040r-4,-3l6583,9033m5473,9329r-10,m5456,9347r-2,-5l5454,9336r3,-4l5463,9329t,22l5459,9350r-3,-3m5463,9351r10,m5509,9363r-6,1l5496,9364r-13,m5473,9324r,-4l5477,9317r4,-1l5485,9316r19,m5473,9356r-12,-1m5473,9644r,-29m5473,9676r-12,-1m5463,9670r10,1m5473,9649r-10,m5452,9349r3,4l5461,9355t,-30l5455,9327r-3,4m5473,9324r-12,1m5512,9319r-3,-2l5504,9316t10,39l5514,9337r,-9l5514,9323r-2,-4m5509,9363r3,-3l5514,9355t-41,1l5473,9359r3,3l5479,9364r4,m5473,9649r,3l5475,9654t-19,13l5454,9661r,-5l5457,9651r6,-2m5463,9670r-4,-1l5456,9667t-4,2l5455,9673r6,2m5452,9651r-2,4l5449,9660r1,5l5452,9669t9,-25l5455,9647r-3,4m5473,9644r-12,m5503,9609r-17,l5479,9610r-4,2l5473,9615t41,4l5514,9615r-2,-3l5508,9610r-5,-1m5504,9656r5,l5512,9654r1,-3l5514,9647t-31,9l5504,9656t-29,-2l5479,9656r4,m5481,9421r13,1l5507,9426r11,6l5528,9440r8,10l5542,9461r4,13l5547,9487r-1,13l5542,9512r-6,11l5528,9533r-10,8l5507,9547r-13,4l5481,9552r-13,-1l5456,9547r-12,-6l5435,9533r-8,-10l5421,9512r-4,-12l5416,9487r1,-13l5421,9461r6,-11l5435,9440r9,-8l5456,9426r12,-4l5481,9421e" filled="f" strokeweight=".16003mm">
              <v:stroke joinstyle="round"/>
              <v:formulas/>
              <v:path arrowok="t" o:connecttype="segments"/>
            </v:shape>
            <v:line id="_x0000_s1065" style="position:absolute" from="5477,9555" to="5486,9555" strokeweight=".1015mm"/>
            <v:line id="_x0000_s1064" style="position:absolute" from="5477,9418" to="5486,9418" strokeweight=".1015mm"/>
            <v:shape id="_x0000_s1063" style="position:absolute;left:891;top:14457;width:4422;height:1809" coordorigin="891,14457" coordsize="4422,1809" o:spt="100" adj="0,,0" path="m5411,9487r1,13l5416,9514r7,12l5431,9537r11,9l5454,9552r13,4l5481,9558t,-143l5467,9417r-13,4l5442,9427r-11,9l5423,9447r-7,12l5412,9473r-1,14m5551,9487r-1,-14l5546,9459r-6,-12l5531,9436r-11,-9l5508,9421r-13,-4l5481,9415t,143l5495,9556r13,-4l5520,9546r11,-9l5540,9526r6,-12l5550,9500r1,-13m4961,9787r-209,-12m5159,9857r-1,l5152,9854t-2,-2l5105,9828r-22,-10l5059,9808r-24,-8l5011,9794r-25,-5l4961,9787t-209,-12l4744,9775r-9,-2l4727,9770r-7,-5l4706,9755r-11,-14l4687,9726r-6,-16l4677,9693r,-17m5888,10139r3,7l5892,10153r2,15l5898,10208r2,35l5900,10260r,9l5899,10277t-11,-69l5886,10173r-1,-18l5886,10146r,-4l5887,10140r1,-2l5888,10139t,69l5893,10208t-5,-1443l5885,8804r,20l5886,8834r1,1l5888,8836r1,-3l5890,8829r4,-22m5892,8723r5,-25l5897,8696r2,-2l5899,8696r1,6l5900,8733r-2,32m5893,8744r-1,-1l5890,8742t9,1535l5898,10278r-1,-1l5897,10275r-2,-4l5894,10264r-2,-16m5892,10247r,l5888,10208m2929,8647r-68,-1l2793,8644r-68,-3l2657,8637t907,l3496,8641r-68,3l3360,8646r-68,1m1921,9812r-4,1m1921,9812r6,18l1936,9846r12,15l1962,9874r15,10l1994,9892r18,5l2031,9899t-98,-735l1923,9204r-9,39l1907,9284r-6,40l1897,9364r-3,41l1891,9446r,41l1891,9527r3,41l1897,9608r4,41l1907,9690r7,39l1923,9770r10,39m2033,9086r27,70e" filled="f" strokeweight=".16003mm">
              <v:stroke joinstyle="round"/>
              <v:formulas/>
              <v:path arrowok="t" o:connecttype="segments"/>
            </v:shape>
            <v:line id="_x0000_s1062" style="position:absolute" from="2036,9081" to="2036,9091" strokeweight=".07903mm"/>
            <v:shape id="_x0000_s1061" style="position:absolute;left:937;top:14952;width:163;height:152" coordorigin="938,14953" coordsize="163,152" o:spt="100" adj="0,,0" path="m2038,9086r23,m2080,9154r-19,-68m2060,9156r-11,4l2037,9165r-10,7l2018,9181r-8,9l2003,9201r-5,11l1995,9224t-62,-60l1995,9224t38,-138l2017,9087r-17,5l1984,9099r-14,9l1957,9119r-10,14l1939,9148r-6,16e" filled="f" strokeweight=".16003mm">
              <v:stroke joinstyle="round"/>
              <v:formulas/>
              <v:path arrowok="t" o:connecttype="segments"/>
            </v:shape>
            <v:line id="_x0000_s1060" style="position:absolute" from="2029,9895" to="2038,9895" strokeweight=".14694mm"/>
            <v:line id="_x0000_s1059" style="position:absolute" from="2031,9895" to="2040,9895" strokeweight=".14694mm"/>
            <v:shape id="_x0000_s1058" style="position:absolute;left:924;top:15027;width:248;height:822" coordorigin="925,15027" coordsize="248,822" o:spt="100" adj="0,,0" path="m2145,9154r-65,m2031,9899r,-8m1921,9812r8,-2m1921,9161r8,2e" filled="f" strokeweight=".16003mm">
              <v:stroke joinstyle="round"/>
              <v:formulas/>
              <v:path arrowok="t" o:connecttype="segments"/>
            </v:shape>
            <v:shape id="_x0000_s1057" style="position:absolute;left:2026;top:9077;width:13;height:2" coordorigin="2027,9078" coordsize="13,0" o:spt="100" adj="0,,0" path="m2027,9078r9,m2029,9078r9,m2031,9078r9,e" filled="f" strokeweight=".14694mm">
              <v:stroke joinstyle="round"/>
              <v:formulas/>
              <v:path arrowok="t" o:connecttype="segments"/>
            </v:shape>
            <v:line id="_x0000_s1056" style="position:absolute" from="2061,9887" to="2038,9887" strokeweight=".16008mm"/>
            <v:line id="_x0000_s1055" style="position:absolute" from="2036,9882" to="2036,9891" strokeweight=".07903mm"/>
            <v:shape id="_x0000_s1054" style="position:absolute;left:874;top:14154;width:4966;height:2058" coordorigin="874,14154" coordsize="4966,2058" o:spt="100" adj="0,,0" path="m1995,9757r3,12l2003,9780r7,11l2018,9800r9,8l2037,9815r12,6l2060,9824t-127,-15l1939,9825r8,15l1957,9854r13,11l1984,9875r16,6l2017,9886r16,1m1995,9224r-12,66l1975,9357r-5,66l1969,9491r1,66l1975,9624r8,67l1995,9757t40,134l2036,9890t-107,-80l1935,9827r8,15l1954,9855r12,13l1981,9877r16,7l2014,9889r17,2m1929,9163r-10,39l1910,9243r-7,40l1898,9323r-5,41l1889,9405r-2,41l1887,9487r,40l1889,9568r4,41l1898,9649r5,41l1910,9730r9,40l1929,9810r1,m2031,9082r-17,2l1997,9089r-16,7l1967,9105r-13,12l1943,9131r-8,15l1929,9163r1,m2035,9082r1,1m2060,9082r1,1m2032,9083r-17,2l1997,9089r-16,7l1967,9106r-12,11l1944,9131r-9,16l1930,9163r-10,39l1911,9243r-7,40l1898,9323r-4,41l1891,9405r-2,41l1888,9487r1,40l1891,9568r3,41l1898,9649r6,41l1911,9730r9,40l1930,9810r5,16l1944,9841r11,14l1967,9867r14,10l1997,9884r18,4l2032,9890t28,1l2061,9890t-30,-816l2012,9076r-18,5l1977,9089r-15,10l1948,9112r-12,14l1927,9143r-6,18m1917,9813r-10,-40l1899,9733r-7,-41l1885,9651r-4,-41l1878,9569r-2,-41l1875,9487r1,-42l1878,9404r3,-41l1885,9322r7,-41l1899,9240r8,-40l1917,9160t4,1l1917,9160m6378,8379r-56,l6266,8376r-56,-6l6155,8363t-2,-1l6148,8361m3613,10197r-2,l3610,10195t663,-292l4272,9896t1,7l4044,9903t-915,326l3130,10205e" filled="f" strokeweight=".16003mm">
              <v:stroke joinstyle="round"/>
              <v:formulas/>
              <v:path arrowok="t" o:connecttype="segments"/>
            </v:shape>
            <v:shape id="_x0000_s1053" type="#_x0000_t75" style="position:absolute;left:4112;top:8639;width:205;height:179">
              <v:imagedata r:id="rId16" o:title=""/>
            </v:shape>
            <v:shape id="_x0000_s1052" type="#_x0000_t75" style="position:absolute;left:3999;top:8632;width:318;height:402">
              <v:imagedata r:id="rId17" o:title=""/>
            </v:shape>
            <v:shape id="_x0000_s1051" style="position:absolute;left:3970;top:9077;width:75;height:817" coordorigin="3970,9078" coordsize="75,817" o:spt="100" adj="0,,0" path="m3970,9078r9,m3984,9078r9,m4022,9078r9,m4036,9895r9,m4022,9895r9,m3984,9895r9,e" filled="f" strokeweight=".14694mm">
              <v:stroke joinstyle="round"/>
              <v:formulas/>
              <v:path arrowok="t" o:connecttype="segments"/>
            </v:shape>
            <v:shape id="_x0000_s1050" style="position:absolute;left:1174;top:14948;width:2345;height:901" coordorigin="1174,14948" coordsize="2345,901" o:spt="100" adj="0,,0" path="m3976,9891r-1,8m4273,9887r-229,m2147,9082r1828,l3988,9082e" filled="f" strokeweight=".16003mm">
              <v:stroke joinstyle="round"/>
              <v:formulas/>
              <v:path arrowok="t" o:connecttype="segments"/>
            </v:shape>
            <v:line id="_x0000_s1049" style="position:absolute" from="2143,9082" to="3997,9082" strokeweight=".17128mm"/>
            <v:shape id="_x0000_s1048" style="position:absolute;left:43;top:13936;width:6024;height:2271" coordorigin="43,13936" coordsize="6024,2271" o:spt="100" adj="0,,0" path="m4272,9079r1,-1m4273,9083r-242,l4027,9082r15,l4157,9082r57,l4243,9082r15,-1l4265,9081r7,-2m4041,9899r3,4m3978,9903r-3,-4m3977,9070r-2,4m4042,9074r115,l4214,9074r29,l4258,9074r7,1l4272,9078t-228,-8l4042,9074t2,-4l4273,9070t-1,8l4273,9078t,-8l4272,9078t-228,1099l4084,10176r40,-4l4143,10169r20,-5l4181,10158r19,-9l4216,10138r16,-12l4246,10111r11,-17l4265,10076r6,-19l4273,10037r,-20m4044,9992r66,-3l4143,9986r32,-6l4191,9976r16,-6l4223,9964r14,-9l4250,9946r12,-12l4266,9926r4,-7l4271,9911r2,-8m4252,9029r8,9l4267,9048r4,10l4273,9070t-267,16l3993,9083t280,3l4044,9086t215,741l3965,9827t79,-741l4031,9083t13,804l3965,9827t,-673l4236,9154t-271,l4044,9086t-3,805l4027,9891t4,-1l4273,9890t-229,287l4044,10214t-431,-17l3614,10221t-53,-29l3585,10192r23,3l3611,10196r1,1l3613,10197t-432,1l3561,10192t-431,13l3133,10203t2,-1l3158,10199r23,-1m4273,9895r-1,-1l4265,9892r-7,-1l4243,9891r-29,l4157,9891r-116,m4027,9891r4,-1m2147,9890r1846,m3988,9891r5,-1m3988,9891r-12,l2147,9891t2126,4l4272,9896r-7,2l4258,9898r-15,1l4214,9899r-57,l4041,9899t-911,306l3132,10204m1121,8667r173,336l1294,9003m6583,8372r-204,5m3363,10222r,m3381,10224r9,-1m3383,10224r8,-1m3378,10222r1,1m6584,8373r-206,6m4313,8815r,-651m1147,8183r3126,e" filled="f" strokeweight=".16003mm">
              <v:stroke joinstyle="round"/>
              <v:formulas/>
              <v:path arrowok="t" o:connecttype="segments"/>
            </v:shape>
            <v:shape id="_x0000_s1047" style="position:absolute;left:1107;top:8176;width:40;height:13" coordorigin="1107,8177" coordsize="40,13" path="m1147,8177r-40,6l1147,8190r,-13xe" fillcolor="aqua" stroked="f">
              <v:path arrowok="t"/>
            </v:shape>
            <v:shape id="_x0000_s1046" style="position:absolute;left:27;top:13951;width:44;height:15" coordorigin="28,13951" coordsize="44,15" o:spt="100" adj="0,,0" path="m1147,8177r,13l1107,8183r40,-6xm1147,8177r,13l1107,8183r40,-6e" filled="f" strokeweight=".16003mm">
              <v:stroke joinstyle="round"/>
              <v:formulas/>
              <v:path arrowok="t" o:connecttype="segments"/>
            </v:shape>
            <v:shape id="_x0000_s1045" style="position:absolute;left:4273;top:8176;width:40;height:13" coordorigin="4273,8177" coordsize="40,13" path="m4273,8177r,13l4313,8183r-40,-6xe" fillcolor="aqua" stroked="f">
              <v:path arrowok="t"/>
            </v:shape>
            <v:shape id="_x0000_s1044" style="position:absolute;left:3518;top:13951;width:44;height:15" coordorigin="3519,13951" coordsize="44,15" o:spt="100" adj="0,,0" path="m4273,8177r,13l4313,8183r-40,-6xm4273,8177r,13l4313,8183r-40,-6e" filled="f" strokeweight=".16003mm">
              <v:stroke joinstyle="round"/>
              <v:formulas/>
              <v:path arrowok="t" o:connecttype="segments"/>
            </v:shape>
            <v:shape id="_x0000_s1043" style="position:absolute;left:4313;top:8178;width:2;height:641" coordorigin="4314,8179" coordsize="0,641" o:spt="100" adj="0,,0" path="m4314,8811r,9m4314,8179r,9e" filled="f" strokeweight=".02239mm">
              <v:stroke joinstyle="round"/>
              <v:formulas/>
              <v:path arrowok="t" o:connecttype="segments"/>
            </v:shape>
            <v:line id="_x0000_s1042" style="position:absolute" from="1412,10232" to="1412,10710" strokeweight=".15997mm"/>
            <v:line id="_x0000_s1041" style="position:absolute" from="4273,9029" to="4273,10710" strokeweight=".18236mm"/>
            <v:shape id="_x0000_s1040" style="position:absolute;left:1412;top:10683;width:40;height:14" coordorigin="1412,10683" coordsize="40,14" path="m1452,10683r-40,7l1452,10697r,-14xe" fillcolor="aqua" stroked="f">
              <v:path arrowok="t"/>
            </v:shape>
            <v:shape id="_x0000_s1039" style="position:absolute;left:363;top:16712;width:44;height:15" coordorigin="364,16712" coordsize="44,15" o:spt="100" adj="0,,0" path="m1452,10683r,14l1412,10690r40,-7xm1452,10683r,14l1412,10690r40,-7e" filled="f" strokeweight=".16003mm">
              <v:stroke joinstyle="round"/>
              <v:formulas/>
              <v:path arrowok="t" o:connecttype="segments"/>
            </v:shape>
            <v:shape id="_x0000_s1038" style="position:absolute;left:4233;top:10683;width:40;height:14" coordorigin="4234,10683" coordsize="40,14" path="m4234,10683r,14l4273,10690r-39,-7xe" fillcolor="aqua" stroked="f">
              <v:path arrowok="t"/>
            </v:shape>
            <v:shape id="_x0000_s1037" style="position:absolute;left:3474;top:16712;width:44;height:15" coordorigin="3475,16712" coordsize="44,15" o:spt="100" adj="0,,0" path="m4234,10683r,14l4273,10690r-39,-7xm4234,10683r,14l4273,10690r-39,-7e" filled="f" strokeweight=".16003mm">
              <v:stroke joinstyle="round"/>
              <v:formulas/>
              <v:path arrowok="t" o:connecttype="segments"/>
            </v:shape>
            <v:line id="_x0000_s1036" style="position:absolute" from="1413,10227" to="1413,10236" strokeweight=".02239mm"/>
            <v:shape id="_x0000_s1035" style="position:absolute;left:4273;top:9738;width:2;height:956" coordorigin="4274,9739" coordsize="0,956" o:spt="100" adj="0,,0" path="m4274,9739r,9m4274,10686r,9e" filled="f" strokeweight=".02239mm">
              <v:stroke joinstyle="round"/>
              <v:formulas/>
              <v:path arrowok="t" o:connecttype="segments"/>
            </v:shape>
            <v:shape id="_x0000_s1034" style="position:absolute;left:71;top:13507;width:6012;height:1023" coordorigin="71,13507" coordsize="6012,1023" o:spt="100" adj="0,,0" path="m6599,8703r,-929m1147,7794r5412,e" filled="f" strokeweight=".16003mm">
              <v:stroke joinstyle="round"/>
              <v:formulas/>
              <v:path arrowok="t" o:connecttype="segments"/>
            </v:shape>
            <v:shape id="_x0000_s1033" style="position:absolute;left:1107;top:7787;width:40;height:14" coordorigin="1107,7787" coordsize="40,14" path="m1147,7787r-40,7l1147,7801r,-14xe" fillcolor="aqua" stroked="f">
              <v:path arrowok="t"/>
            </v:shape>
            <v:shape id="_x0000_s1032" style="position:absolute;left:27;top:13521;width:44;height:15" coordorigin="28,13521" coordsize="44,15" o:spt="100" adj="0,,0" path="m1147,7787r,14l1107,7794r40,-7xm1147,7787r,14l1107,7794r40,-7e" filled="f" strokeweight=".16003mm">
              <v:stroke joinstyle="round"/>
              <v:formulas/>
              <v:path arrowok="t" o:connecttype="segments"/>
            </v:shape>
            <v:shape id="_x0000_s1031" style="position:absolute;left:6559;top:7787;width:40;height:14" coordorigin="6559,7787" coordsize="40,14" path="m6559,7787r,14l6599,7794r-40,-7xe" fillcolor="aqua" stroked="f">
              <v:path arrowok="t"/>
            </v:shape>
            <v:shape id="_x0000_s1030" style="position:absolute;left:6039;top:13521;width:44;height:15" coordorigin="6039,13521" coordsize="44,15" o:spt="100" adj="0,,0" path="m6559,7787r,14l6599,7794r-40,-7xm6559,7787r,14l6599,7794r-40,-7e" filled="f" strokeweight=".16003mm">
              <v:stroke joinstyle="round"/>
              <v:formulas/>
              <v:path arrowok="t" o:connecttype="segments"/>
            </v:shape>
            <v:shape id="_x0000_s1029" style="position:absolute;left:6599;top:7789;width:2;height:918" coordorigin="6600,7790" coordsize="0,918" o:spt="100" adj="0,,0" path="m6600,8698r,9m6600,7790r,9e" filled="f" strokeweight=".02239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F19C2">
        <w:pict w14:anchorId="060FC992">
          <v:shape id="_x0000_s1027" type="#_x0000_t202" style="position:absolute;left:0;text-align:left;margin-left:342.8pt;margin-top:425.85pt;width:11.1pt;height:34.95pt;z-index:-22552;mso-position-horizontal-relative:page;mso-position-vertical-relative:page" filled="f" stroked="f">
            <v:textbox style="layout-flow:vertical;mso-layout-flow-alt:bottom-to-top" inset="0,0,0,0">
              <w:txbxContent>
                <w:p w14:paraId="32A912CB" w14:textId="77777777" w:rsidR="009A0D12" w:rsidRDefault="008F19C2">
                  <w:pPr>
                    <w:spacing w:line="204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102 [4.0]</w:t>
                  </w:r>
                </w:p>
              </w:txbxContent>
            </v:textbox>
            <w10:wrap anchorx="page" anchory="page"/>
          </v:shape>
        </w:pict>
      </w:r>
      <w:r w:rsidR="008F19C2">
        <w:pict w14:anchorId="26B4A9B4">
          <v:shape id="_x0000_s1026" type="#_x0000_t202" style="position:absolute;left:0;text-align:left;margin-left:362.1pt;margin-top:427.8pt;width:11.1pt;height:30.35pt;z-index:-22528;mso-position-horizontal-relative:page;mso-position-vertical-relative:page" filled="f" stroked="f">
            <v:textbox style="layout-flow:vertical;mso-layout-flow-alt:bottom-to-top" inset="0,0,0,0">
              <w:txbxContent>
                <w:p w14:paraId="6B200D50" w14:textId="77777777" w:rsidR="009A0D12" w:rsidRDefault="008F19C2">
                  <w:pPr>
                    <w:spacing w:line="204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97 [3.8]</w:t>
                  </w:r>
                </w:p>
              </w:txbxContent>
            </v:textbox>
            <w10:wrap anchorx="page" anchory="page"/>
          </v:shape>
        </w:pict>
      </w:r>
      <w:r w:rsidR="008F19C2">
        <w:t xml:space="preserve">* Listed resolutions are only selectable options. It does not mean that all streams can work at their maximum resolution at the same </w:t>
      </w:r>
      <w:r w:rsidR="008F19C2">
        <w:t>time.</w:t>
      </w:r>
    </w:p>
    <w:p w14:paraId="222A5823" w14:textId="77777777" w:rsidR="009A0D12" w:rsidRDefault="009A0D12">
      <w:pPr>
        <w:spacing w:before="11" w:after="1"/>
        <w:rPr>
          <w:i/>
          <w:sz w:val="18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9A0D12" w14:paraId="5E032EB0" w14:textId="77777777">
        <w:trPr>
          <w:trHeight w:val="387"/>
        </w:trPr>
        <w:tc>
          <w:tcPr>
            <w:tcW w:w="9927" w:type="dxa"/>
          </w:tcPr>
          <w:p w14:paraId="4D840D68" w14:textId="1A363B4F" w:rsidR="009A0D12" w:rsidRDefault="008F19C2">
            <w:pPr>
              <w:pStyle w:val="TableParagraph"/>
              <w:spacing w:before="0" w:line="284" w:lineRule="exact"/>
              <w:ind w:left="-28"/>
              <w:rPr>
                <w:b/>
                <w:sz w:val="28"/>
              </w:rPr>
            </w:pPr>
            <w:r>
              <w:rPr>
                <w:b/>
                <w:sz w:val="28"/>
              </w:rPr>
              <w:t>Available Model</w:t>
            </w:r>
          </w:p>
        </w:tc>
      </w:tr>
      <w:tr w:rsidR="009A0D12" w14:paraId="1E2B9F22" w14:textId="77777777">
        <w:trPr>
          <w:trHeight w:val="738"/>
        </w:trPr>
        <w:tc>
          <w:tcPr>
            <w:tcW w:w="9927" w:type="dxa"/>
          </w:tcPr>
          <w:p w14:paraId="493555DB" w14:textId="294E4F65" w:rsidR="009A0D12" w:rsidRDefault="00962A73">
            <w:pPr>
              <w:pStyle w:val="TableParagraph"/>
              <w:spacing w:before="75"/>
              <w:ind w:left="256"/>
              <w:rPr>
                <w:i/>
                <w:sz w:val="18"/>
              </w:rPr>
            </w:pPr>
            <w:r w:rsidRPr="00962A73">
              <w:rPr>
                <w:i/>
                <w:sz w:val="18"/>
              </w:rPr>
              <w:t>HNC618-VBA</w:t>
            </w:r>
          </w:p>
        </w:tc>
      </w:tr>
      <w:tr w:rsidR="009A0D12" w14:paraId="1B8A7FA1" w14:textId="77777777">
        <w:trPr>
          <w:trHeight w:val="544"/>
        </w:trPr>
        <w:tc>
          <w:tcPr>
            <w:tcW w:w="9927" w:type="dxa"/>
          </w:tcPr>
          <w:p w14:paraId="0A849666" w14:textId="18055398" w:rsidR="009A0D12" w:rsidRDefault="008F19C2">
            <w:pPr>
              <w:pStyle w:val="TableParagraph"/>
              <w:spacing w:before="64"/>
              <w:ind w:left="-28"/>
              <w:rPr>
                <w:b/>
                <w:sz w:val="28"/>
              </w:rPr>
            </w:pPr>
            <w:r>
              <w:rPr>
                <w:b/>
                <w:sz w:val="28"/>
              </w:rPr>
              <w:t>Dimension</w:t>
            </w:r>
          </w:p>
        </w:tc>
      </w:tr>
      <w:tr w:rsidR="009A0D12" w14:paraId="154E149B" w14:textId="77777777">
        <w:trPr>
          <w:trHeight w:val="3719"/>
        </w:trPr>
        <w:tc>
          <w:tcPr>
            <w:tcW w:w="9927" w:type="dxa"/>
            <w:tcBorders>
              <w:left w:val="single" w:sz="4" w:space="0" w:color="000000"/>
            </w:tcBorders>
          </w:tcPr>
          <w:p w14:paraId="2B4EFC49" w14:textId="77777777" w:rsidR="009A0D12" w:rsidRDefault="008F19C2">
            <w:pPr>
              <w:pStyle w:val="TableParagraph"/>
              <w:spacing w:before="108"/>
              <w:ind w:left="2464"/>
              <w:rPr>
                <w:sz w:val="18"/>
              </w:rPr>
            </w:pPr>
            <w:r>
              <w:rPr>
                <w:sz w:val="18"/>
              </w:rPr>
              <w:t>347 [13.7]</w:t>
            </w:r>
          </w:p>
          <w:p w14:paraId="10314A39" w14:textId="77777777" w:rsidR="009A0D12" w:rsidRDefault="009A0D12">
            <w:pPr>
              <w:pStyle w:val="TableParagraph"/>
              <w:spacing w:before="7"/>
              <w:ind w:left="0"/>
              <w:rPr>
                <w:i/>
                <w:sz w:val="13"/>
              </w:rPr>
            </w:pPr>
          </w:p>
          <w:p w14:paraId="4DF92E0B" w14:textId="77777777" w:rsidR="009A0D12" w:rsidRDefault="008F19C2">
            <w:pPr>
              <w:pStyle w:val="TableParagraph"/>
              <w:spacing w:before="0"/>
              <w:ind w:left="1273"/>
              <w:rPr>
                <w:sz w:val="18"/>
              </w:rPr>
            </w:pPr>
            <w:r>
              <w:rPr>
                <w:sz w:val="18"/>
              </w:rPr>
              <w:t>203 [8.0]</w:t>
            </w:r>
          </w:p>
          <w:p w14:paraId="6B6844D2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1A250A8D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1A128A2F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44BE113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E0671FC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84FD9D0" w14:textId="77777777" w:rsidR="009A0D12" w:rsidRDefault="009A0D12">
            <w:pPr>
              <w:pStyle w:val="TableParagraph"/>
              <w:spacing w:before="6"/>
              <w:ind w:left="0"/>
              <w:rPr>
                <w:i/>
                <w:sz w:val="13"/>
              </w:rPr>
            </w:pPr>
          </w:p>
          <w:p w14:paraId="0A63F7C7" w14:textId="77777777" w:rsidR="009A0D12" w:rsidRDefault="008F19C2">
            <w:pPr>
              <w:pStyle w:val="TableParagraph"/>
              <w:spacing w:before="0"/>
              <w:ind w:left="0" w:right="266"/>
              <w:jc w:val="right"/>
              <w:rPr>
                <w:sz w:val="18"/>
              </w:rPr>
            </w:pPr>
            <w:r>
              <w:rPr>
                <w:sz w:val="18"/>
              </w:rPr>
              <w:t>Ø144[Ø5.7]</w:t>
            </w:r>
          </w:p>
          <w:p w14:paraId="38254065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082437E3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080C718" w14:textId="77777777" w:rsidR="009A0D12" w:rsidRDefault="009A0D1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762D670" w14:textId="77777777" w:rsidR="009A0D12" w:rsidRDefault="008F19C2">
            <w:pPr>
              <w:pStyle w:val="TableParagraph"/>
              <w:spacing w:before="0" w:line="188" w:lineRule="exact"/>
              <w:ind w:left="0" w:right="2060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[3.8]</w:t>
            </w:r>
          </w:p>
          <w:p w14:paraId="45C93DC3" w14:textId="77777777" w:rsidR="009A0D12" w:rsidRDefault="008F19C2">
            <w:pPr>
              <w:pStyle w:val="TableParagraph"/>
              <w:tabs>
                <w:tab w:val="left" w:pos="833"/>
                <w:tab w:val="left" w:pos="1088"/>
                <w:tab w:val="left" w:pos="2781"/>
                <w:tab w:val="left" w:pos="6886"/>
              </w:tabs>
              <w:spacing w:before="0" w:line="194" w:lineRule="auto"/>
              <w:ind w:left="0" w:right="2031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>181 [7.1]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-6"/>
                <w:sz w:val="18"/>
              </w:rPr>
              <w:t>106</w:t>
            </w:r>
            <w:r>
              <w:rPr>
                <w:spacing w:val="4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[4.2]</w:t>
            </w:r>
          </w:p>
          <w:p w14:paraId="545328B9" w14:textId="77777777" w:rsidR="009A0D12" w:rsidRDefault="008F19C2">
            <w:pPr>
              <w:pStyle w:val="TableParagraph"/>
              <w:spacing w:before="154" w:line="233" w:lineRule="exact"/>
              <w:ind w:left="0" w:right="193"/>
              <w:jc w:val="right"/>
              <w:rPr>
                <w:sz w:val="21"/>
              </w:rPr>
            </w:pPr>
            <w:r>
              <w:rPr>
                <w:sz w:val="21"/>
              </w:rPr>
              <w:t>Unit: mm[inch]</w:t>
            </w:r>
          </w:p>
        </w:tc>
      </w:tr>
    </w:tbl>
    <w:p w14:paraId="6F793827" w14:textId="77777777" w:rsidR="009A0D12" w:rsidRDefault="009A0D12">
      <w:pPr>
        <w:spacing w:before="8"/>
        <w:rPr>
          <w:i/>
          <w:sz w:val="18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518"/>
      </w:tblGrid>
      <w:tr w:rsidR="009A0D12" w14:paraId="3F74BDA2" w14:textId="77777777" w:rsidTr="00962A73">
        <w:trPr>
          <w:trHeight w:val="390"/>
        </w:trPr>
        <w:tc>
          <w:tcPr>
            <w:tcW w:w="3071" w:type="dxa"/>
          </w:tcPr>
          <w:p w14:paraId="186C12B4" w14:textId="77777777" w:rsidR="009A0D12" w:rsidRDefault="008F19C2">
            <w:pPr>
              <w:pStyle w:val="TableParagraph"/>
              <w:spacing w:before="0" w:line="28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Accessory</w:t>
            </w:r>
          </w:p>
        </w:tc>
        <w:tc>
          <w:tcPr>
            <w:tcW w:w="2518" w:type="dxa"/>
          </w:tcPr>
          <w:p w14:paraId="0516317A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031598C1" w14:textId="77777777" w:rsidTr="00962A73">
        <w:trPr>
          <w:trHeight w:val="1784"/>
        </w:trPr>
        <w:tc>
          <w:tcPr>
            <w:tcW w:w="3071" w:type="dxa"/>
          </w:tcPr>
          <w:p w14:paraId="7C9BBF0C" w14:textId="77777777" w:rsidR="009A0D12" w:rsidRDefault="009A0D12">
            <w:pPr>
              <w:pStyle w:val="TableParagraph"/>
              <w:spacing w:before="10"/>
              <w:ind w:left="0"/>
              <w:rPr>
                <w:i/>
                <w:sz w:val="13"/>
              </w:rPr>
            </w:pPr>
          </w:p>
          <w:p w14:paraId="7DFD2F55" w14:textId="77777777" w:rsidR="009A0D12" w:rsidRDefault="008F19C2">
            <w:pPr>
              <w:pStyle w:val="TableParagraph"/>
              <w:spacing w:before="0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DF12B0" wp14:editId="37DCE1E6">
                  <wp:extent cx="1781175" cy="997458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14:paraId="750DD95F" w14:textId="77777777" w:rsidR="009A0D12" w:rsidRDefault="009A0D12">
            <w:pPr>
              <w:pStyle w:val="TableParagraph"/>
              <w:spacing w:before="9"/>
              <w:ind w:left="0"/>
              <w:rPr>
                <w:i/>
                <w:sz w:val="10"/>
              </w:rPr>
            </w:pPr>
          </w:p>
          <w:p w14:paraId="2F58F757" w14:textId="77777777" w:rsidR="009A0D12" w:rsidRDefault="008F19C2">
            <w:pPr>
              <w:pStyle w:val="TableParagraph"/>
              <w:spacing w:before="0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D3070D" wp14:editId="4DC25709">
                  <wp:extent cx="1427503" cy="1047750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0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12" w14:paraId="7C4F5BF5" w14:textId="77777777" w:rsidTr="00962A73">
        <w:trPr>
          <w:trHeight w:val="549"/>
        </w:trPr>
        <w:tc>
          <w:tcPr>
            <w:tcW w:w="3071" w:type="dxa"/>
          </w:tcPr>
          <w:p w14:paraId="6E91D6EA" w14:textId="56C69530" w:rsidR="009A0D12" w:rsidRDefault="00962A73">
            <w:pPr>
              <w:pStyle w:val="TableParagraph"/>
              <w:spacing w:before="73"/>
              <w:ind w:left="918" w:right="843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8F19C2">
              <w:rPr>
                <w:sz w:val="16"/>
              </w:rPr>
              <w:t>475ZJ-SUS</w:t>
            </w:r>
          </w:p>
          <w:p w14:paraId="6BEEAEB1" w14:textId="77777777" w:rsidR="009A0D12" w:rsidRDefault="008F19C2">
            <w:pPr>
              <w:pStyle w:val="TableParagraph"/>
              <w:spacing w:before="117" w:line="172" w:lineRule="exact"/>
              <w:ind w:left="918" w:right="849"/>
              <w:jc w:val="center"/>
              <w:rPr>
                <w:sz w:val="16"/>
              </w:rPr>
            </w:pPr>
            <w:r>
              <w:rPr>
                <w:sz w:val="16"/>
              </w:rPr>
              <w:t>Vertical Pole Mount</w:t>
            </w:r>
          </w:p>
        </w:tc>
        <w:tc>
          <w:tcPr>
            <w:tcW w:w="2518" w:type="dxa"/>
          </w:tcPr>
          <w:p w14:paraId="3EB0AB6B" w14:textId="137821BE" w:rsidR="009A0D12" w:rsidRDefault="00962A73">
            <w:pPr>
              <w:pStyle w:val="TableParagraph"/>
              <w:spacing w:before="73"/>
              <w:ind w:left="749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8F19C2">
              <w:rPr>
                <w:sz w:val="16"/>
              </w:rPr>
              <w:t>476ZJ-SUS</w:t>
            </w:r>
          </w:p>
          <w:p w14:paraId="1AAD1019" w14:textId="77777777" w:rsidR="009A0D12" w:rsidRDefault="008F19C2">
            <w:pPr>
              <w:pStyle w:val="TableParagraph"/>
              <w:spacing w:before="117" w:line="172" w:lineRule="exact"/>
              <w:ind w:left="773"/>
              <w:rPr>
                <w:sz w:val="16"/>
              </w:rPr>
            </w:pPr>
            <w:r>
              <w:rPr>
                <w:sz w:val="16"/>
              </w:rPr>
              <w:t>Corner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Mount</w:t>
            </w:r>
          </w:p>
        </w:tc>
      </w:tr>
    </w:tbl>
    <w:p w14:paraId="0B87ADC8" w14:textId="77777777" w:rsidR="009A0D12" w:rsidRDefault="009A0D12">
      <w:pPr>
        <w:spacing w:line="172" w:lineRule="exact"/>
        <w:rPr>
          <w:sz w:val="16"/>
        </w:rPr>
        <w:sectPr w:rsidR="009A0D12">
          <w:pgSz w:w="11910" w:h="16840"/>
          <w:pgMar w:top="1980" w:right="580" w:bottom="280" w:left="340" w:header="537" w:footer="0" w:gutter="0"/>
          <w:cols w:space="720"/>
        </w:sectPr>
      </w:pPr>
    </w:p>
    <w:p w14:paraId="63959852" w14:textId="30C3C2D0" w:rsidR="009A0D12" w:rsidRDefault="009A0D12" w:rsidP="00962A73">
      <w:pPr>
        <w:spacing w:before="59"/>
        <w:rPr>
          <w:sz w:val="21"/>
        </w:rPr>
      </w:pPr>
    </w:p>
    <w:sectPr w:rsidR="009A0D12">
      <w:headerReference w:type="default" r:id="rId20"/>
      <w:pgSz w:w="11910" w:h="16840"/>
      <w:pgMar w:top="1580" w:right="58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F035" w14:textId="77777777" w:rsidR="008F19C2" w:rsidRDefault="008F19C2">
      <w:r>
        <w:separator/>
      </w:r>
    </w:p>
  </w:endnote>
  <w:endnote w:type="continuationSeparator" w:id="0">
    <w:p w14:paraId="7FE90622" w14:textId="77777777" w:rsidR="008F19C2" w:rsidRDefault="008F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080DA" w14:textId="77777777" w:rsidR="008F19C2" w:rsidRDefault="008F19C2">
      <w:r>
        <w:separator/>
      </w:r>
    </w:p>
  </w:footnote>
  <w:footnote w:type="continuationSeparator" w:id="0">
    <w:p w14:paraId="40D7C3F6" w14:textId="77777777" w:rsidR="008F19C2" w:rsidRDefault="008F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9B8F" w14:textId="77777777" w:rsidR="009A0D12" w:rsidRDefault="008F19C2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12783" behindDoc="1" locked="0" layoutInCell="1" allowOverlap="1" wp14:anchorId="7D3C48AD" wp14:editId="0CBCFE33">
          <wp:simplePos x="0" y="0"/>
          <wp:positionH relativeFrom="page">
            <wp:posOffset>5082</wp:posOffset>
          </wp:positionH>
          <wp:positionV relativeFrom="page">
            <wp:posOffset>340820</wp:posOffset>
          </wp:positionV>
          <wp:extent cx="7207356" cy="2044922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356" cy="2044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C18B" w14:textId="77777777" w:rsidR="009A0D12" w:rsidRDefault="009A0D12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2879"/>
    <w:multiLevelType w:val="hybridMultilevel"/>
    <w:tmpl w:val="B906CCCA"/>
    <w:lvl w:ilvl="0" w:tplc="1F52D018">
      <w:numFmt w:val="bullet"/>
      <w:lvlText w:val="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CCECEF6C">
      <w:numFmt w:val="bullet"/>
      <w:lvlText w:val="•"/>
      <w:lvlJc w:val="left"/>
      <w:pPr>
        <w:ind w:left="1477" w:hanging="423"/>
      </w:pPr>
      <w:rPr>
        <w:rFonts w:hint="default"/>
        <w:lang w:val="en-US" w:eastAsia="en-US" w:bidi="en-US"/>
      </w:rPr>
    </w:lvl>
    <w:lvl w:ilvl="2" w:tplc="A9E68A1E">
      <w:numFmt w:val="bullet"/>
      <w:lvlText w:val="•"/>
      <w:lvlJc w:val="left"/>
      <w:pPr>
        <w:ind w:left="1895" w:hanging="423"/>
      </w:pPr>
      <w:rPr>
        <w:rFonts w:hint="default"/>
        <w:lang w:val="en-US" w:eastAsia="en-US" w:bidi="en-US"/>
      </w:rPr>
    </w:lvl>
    <w:lvl w:ilvl="3" w:tplc="3F2AB6D6"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en-US"/>
      </w:rPr>
    </w:lvl>
    <w:lvl w:ilvl="4" w:tplc="E7400E36">
      <w:numFmt w:val="bullet"/>
      <w:lvlText w:val="•"/>
      <w:lvlJc w:val="left"/>
      <w:pPr>
        <w:ind w:left="2730" w:hanging="423"/>
      </w:pPr>
      <w:rPr>
        <w:rFonts w:hint="default"/>
        <w:lang w:val="en-US" w:eastAsia="en-US" w:bidi="en-US"/>
      </w:rPr>
    </w:lvl>
    <w:lvl w:ilvl="5" w:tplc="971CA496">
      <w:numFmt w:val="bullet"/>
      <w:lvlText w:val="•"/>
      <w:lvlJc w:val="left"/>
      <w:pPr>
        <w:ind w:left="3148" w:hanging="423"/>
      </w:pPr>
      <w:rPr>
        <w:rFonts w:hint="default"/>
        <w:lang w:val="en-US" w:eastAsia="en-US" w:bidi="en-US"/>
      </w:rPr>
    </w:lvl>
    <w:lvl w:ilvl="6" w:tplc="84006888">
      <w:numFmt w:val="bullet"/>
      <w:lvlText w:val="•"/>
      <w:lvlJc w:val="left"/>
      <w:pPr>
        <w:ind w:left="3565" w:hanging="423"/>
      </w:pPr>
      <w:rPr>
        <w:rFonts w:hint="default"/>
        <w:lang w:val="en-US" w:eastAsia="en-US" w:bidi="en-US"/>
      </w:rPr>
    </w:lvl>
    <w:lvl w:ilvl="7" w:tplc="9B6044FE">
      <w:numFmt w:val="bullet"/>
      <w:lvlText w:val="•"/>
      <w:lvlJc w:val="left"/>
      <w:pPr>
        <w:ind w:left="3983" w:hanging="423"/>
      </w:pPr>
      <w:rPr>
        <w:rFonts w:hint="default"/>
        <w:lang w:val="en-US" w:eastAsia="en-US" w:bidi="en-US"/>
      </w:rPr>
    </w:lvl>
    <w:lvl w:ilvl="8" w:tplc="317A88A4">
      <w:numFmt w:val="bullet"/>
      <w:lvlText w:val="•"/>
      <w:lvlJc w:val="left"/>
      <w:pPr>
        <w:ind w:left="4400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40C20BEE"/>
    <w:multiLevelType w:val="hybridMultilevel"/>
    <w:tmpl w:val="9FF2A0CA"/>
    <w:lvl w:ilvl="0" w:tplc="EBE2E5BC">
      <w:numFmt w:val="bullet"/>
      <w:lvlText w:val=""/>
      <w:lvlJc w:val="left"/>
      <w:pPr>
        <w:ind w:left="627" w:hanging="42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F88CB230">
      <w:numFmt w:val="bullet"/>
      <w:lvlText w:val="•"/>
      <w:lvlJc w:val="left"/>
      <w:pPr>
        <w:ind w:left="1110" w:hanging="428"/>
      </w:pPr>
      <w:rPr>
        <w:rFonts w:hint="default"/>
        <w:lang w:val="en-US" w:eastAsia="en-US" w:bidi="en-US"/>
      </w:rPr>
    </w:lvl>
    <w:lvl w:ilvl="2" w:tplc="4DBC7490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en-US"/>
      </w:rPr>
    </w:lvl>
    <w:lvl w:ilvl="3" w:tplc="4E86D240">
      <w:numFmt w:val="bullet"/>
      <w:lvlText w:val="•"/>
      <w:lvlJc w:val="left"/>
      <w:pPr>
        <w:ind w:left="2090" w:hanging="428"/>
      </w:pPr>
      <w:rPr>
        <w:rFonts w:hint="default"/>
        <w:lang w:val="en-US" w:eastAsia="en-US" w:bidi="en-US"/>
      </w:rPr>
    </w:lvl>
    <w:lvl w:ilvl="4" w:tplc="6854EDE6">
      <w:numFmt w:val="bullet"/>
      <w:lvlText w:val="•"/>
      <w:lvlJc w:val="left"/>
      <w:pPr>
        <w:ind w:left="2580" w:hanging="428"/>
      </w:pPr>
      <w:rPr>
        <w:rFonts w:hint="default"/>
        <w:lang w:val="en-US" w:eastAsia="en-US" w:bidi="en-US"/>
      </w:rPr>
    </w:lvl>
    <w:lvl w:ilvl="5" w:tplc="1FDE0ECC">
      <w:numFmt w:val="bullet"/>
      <w:lvlText w:val="•"/>
      <w:lvlJc w:val="left"/>
      <w:pPr>
        <w:ind w:left="3070" w:hanging="428"/>
      </w:pPr>
      <w:rPr>
        <w:rFonts w:hint="default"/>
        <w:lang w:val="en-US" w:eastAsia="en-US" w:bidi="en-US"/>
      </w:rPr>
    </w:lvl>
    <w:lvl w:ilvl="6" w:tplc="23361E70">
      <w:numFmt w:val="bullet"/>
      <w:lvlText w:val="•"/>
      <w:lvlJc w:val="left"/>
      <w:pPr>
        <w:ind w:left="3560" w:hanging="428"/>
      </w:pPr>
      <w:rPr>
        <w:rFonts w:hint="default"/>
        <w:lang w:val="en-US" w:eastAsia="en-US" w:bidi="en-US"/>
      </w:rPr>
    </w:lvl>
    <w:lvl w:ilvl="7" w:tplc="04E88E1E">
      <w:numFmt w:val="bullet"/>
      <w:lvlText w:val="•"/>
      <w:lvlJc w:val="left"/>
      <w:pPr>
        <w:ind w:left="4050" w:hanging="428"/>
      </w:pPr>
      <w:rPr>
        <w:rFonts w:hint="default"/>
        <w:lang w:val="en-US" w:eastAsia="en-US" w:bidi="en-US"/>
      </w:rPr>
    </w:lvl>
    <w:lvl w:ilvl="8" w:tplc="BAC828BA">
      <w:numFmt w:val="bullet"/>
      <w:lvlText w:val="•"/>
      <w:lvlJc w:val="left"/>
      <w:pPr>
        <w:ind w:left="4540" w:hanging="4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12"/>
    <w:rsid w:val="0012405E"/>
    <w:rsid w:val="0017016D"/>
    <w:rsid w:val="0060228D"/>
    <w:rsid w:val="008F19C2"/>
    <w:rsid w:val="00962A73"/>
    <w:rsid w:val="009A0D12"/>
    <w:rsid w:val="00B65BDF"/>
    <w:rsid w:val="00D30716"/>
    <w:rsid w:val="00DB07D7"/>
    <w:rsid w:val="00D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."/>
  <w:listSeparator w:val=","/>
  <w14:docId w14:val="1A4432CB"/>
  <w15:docId w15:val="{4292C654-75A9-4330-9822-CDEA92E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73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962A73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8</cp:revision>
  <cp:lastPrinted>2019-05-02T20:48:00Z</cp:lastPrinted>
  <dcterms:created xsi:type="dcterms:W3CDTF">2019-05-02T19:28:00Z</dcterms:created>
  <dcterms:modified xsi:type="dcterms:W3CDTF">2019-05-02T20:48:00Z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